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210"/>
        <w:tblW w:w="9923" w:type="dxa"/>
        <w:tblLayout w:type="fixed"/>
        <w:tblLook w:val="01E0"/>
      </w:tblPr>
      <w:tblGrid>
        <w:gridCol w:w="1101"/>
        <w:gridCol w:w="8822"/>
      </w:tblGrid>
      <w:tr w:rsidR="00D949EA" w:rsidRPr="00EB0674" w:rsidTr="0025465C">
        <w:trPr>
          <w:trHeight w:val="611"/>
        </w:trPr>
        <w:tc>
          <w:tcPr>
            <w:tcW w:w="1101" w:type="dxa"/>
            <w:tcBorders>
              <w:top w:val="nil"/>
              <w:left w:val="nil"/>
              <w:bottom w:val="threeDEngrave" w:sz="24" w:space="0" w:color="auto"/>
              <w:right w:val="nil"/>
            </w:tcBorders>
            <w:shd w:val="clear" w:color="auto" w:fill="auto"/>
          </w:tcPr>
          <w:p w:rsidR="00D949EA" w:rsidRPr="00EB0674" w:rsidRDefault="00D949EA" w:rsidP="0025465C">
            <w:pPr>
              <w:jc w:val="center"/>
              <w:rPr>
                <w:b/>
                <w:sz w:val="32"/>
                <w:szCs w:val="32"/>
              </w:rPr>
            </w:pPr>
            <w:r>
              <w:rPr>
                <w:noProof/>
              </w:rPr>
              <w:drawing>
                <wp:inline distT="0" distB="0" distL="0" distR="0">
                  <wp:extent cx="52387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6000" contrast="12000"/>
                          </a:blip>
                          <a:srcRect t="13596" b="9027"/>
                          <a:stretch>
                            <a:fillRect/>
                          </a:stretch>
                        </pic:blipFill>
                        <pic:spPr bwMode="auto">
                          <a:xfrm>
                            <a:off x="0" y="0"/>
                            <a:ext cx="523875" cy="571500"/>
                          </a:xfrm>
                          <a:prstGeom prst="rect">
                            <a:avLst/>
                          </a:prstGeom>
                          <a:noFill/>
                          <a:ln w="9525">
                            <a:noFill/>
                            <a:miter lim="800000"/>
                            <a:headEnd/>
                            <a:tailEnd/>
                          </a:ln>
                        </pic:spPr>
                      </pic:pic>
                    </a:graphicData>
                  </a:graphic>
                </wp:inline>
              </w:drawing>
            </w:r>
          </w:p>
        </w:tc>
        <w:tc>
          <w:tcPr>
            <w:tcW w:w="8822" w:type="dxa"/>
            <w:shd w:val="clear" w:color="auto" w:fill="auto"/>
          </w:tcPr>
          <w:p w:rsidR="00D949EA" w:rsidRPr="00EB0674" w:rsidRDefault="00D949EA" w:rsidP="0025465C">
            <w:pPr>
              <w:jc w:val="center"/>
              <w:rPr>
                <w:b/>
                <w:sz w:val="16"/>
                <w:szCs w:val="16"/>
              </w:rPr>
            </w:pPr>
          </w:p>
          <w:p w:rsidR="00D949EA" w:rsidRPr="00EB0674" w:rsidRDefault="00D949EA" w:rsidP="0025465C">
            <w:pPr>
              <w:jc w:val="center"/>
              <w:rPr>
                <w:b/>
                <w:sz w:val="26"/>
                <w:szCs w:val="26"/>
              </w:rPr>
            </w:pPr>
            <w:r w:rsidRPr="00EB0674">
              <w:rPr>
                <w:b/>
                <w:sz w:val="26"/>
                <w:szCs w:val="26"/>
              </w:rPr>
              <w:t>Муниципальное бюджетное общеобразовательное учреждение</w:t>
            </w:r>
          </w:p>
          <w:p w:rsidR="00D949EA" w:rsidRPr="00EB0674" w:rsidRDefault="00D949EA" w:rsidP="0025465C">
            <w:pPr>
              <w:jc w:val="center"/>
              <w:rPr>
                <w:b/>
                <w:sz w:val="12"/>
                <w:szCs w:val="12"/>
              </w:rPr>
            </w:pPr>
            <w:r w:rsidRPr="00EB0674">
              <w:rPr>
                <w:b/>
                <w:sz w:val="26"/>
                <w:szCs w:val="26"/>
              </w:rPr>
              <w:t>городского округа  Тольятти «Школа № 44»</w:t>
            </w:r>
          </w:p>
        </w:tc>
      </w:tr>
      <w:tr w:rsidR="00D949EA" w:rsidRPr="00EB0674" w:rsidTr="0025465C">
        <w:trPr>
          <w:trHeight w:val="292"/>
        </w:trPr>
        <w:tc>
          <w:tcPr>
            <w:tcW w:w="9923" w:type="dxa"/>
            <w:gridSpan w:val="2"/>
            <w:tcBorders>
              <w:top w:val="threeDEngrave" w:sz="24" w:space="0" w:color="auto"/>
              <w:left w:val="nil"/>
              <w:bottom w:val="threeDEngrave" w:sz="24" w:space="0" w:color="auto"/>
              <w:right w:val="nil"/>
            </w:tcBorders>
            <w:shd w:val="clear" w:color="auto" w:fill="auto"/>
          </w:tcPr>
          <w:p w:rsidR="00D949EA" w:rsidRPr="00EB0674" w:rsidRDefault="00D949EA" w:rsidP="0025465C">
            <w:pPr>
              <w:jc w:val="center"/>
              <w:rPr>
                <w:sz w:val="18"/>
                <w:szCs w:val="18"/>
              </w:rPr>
            </w:pPr>
            <w:r w:rsidRPr="00EB0674">
              <w:rPr>
                <w:sz w:val="18"/>
                <w:szCs w:val="18"/>
              </w:rPr>
              <w:t xml:space="preserve">445037, РФ, Самарская обл., г. Тольятти, </w:t>
            </w:r>
            <w:proofErr w:type="spellStart"/>
            <w:r w:rsidRPr="00EB0674">
              <w:rPr>
                <w:sz w:val="18"/>
                <w:szCs w:val="18"/>
              </w:rPr>
              <w:t>б-р</w:t>
            </w:r>
            <w:proofErr w:type="spellEnd"/>
            <w:r w:rsidRPr="00EB0674">
              <w:rPr>
                <w:sz w:val="18"/>
                <w:szCs w:val="18"/>
              </w:rPr>
              <w:t xml:space="preserve"> Орджоникидзе, 14. </w:t>
            </w:r>
          </w:p>
          <w:p w:rsidR="00D949EA" w:rsidRPr="00EB0674" w:rsidRDefault="00D949EA" w:rsidP="0025465C">
            <w:pPr>
              <w:jc w:val="center"/>
              <w:rPr>
                <w:sz w:val="18"/>
                <w:szCs w:val="18"/>
              </w:rPr>
            </w:pPr>
            <w:r w:rsidRPr="00EB0674">
              <w:rPr>
                <w:sz w:val="18"/>
                <w:szCs w:val="18"/>
              </w:rPr>
              <w:t xml:space="preserve">Тел. (8482) 326183, факс (8284) 322440, </w:t>
            </w:r>
            <w:r w:rsidRPr="00EB0674">
              <w:rPr>
                <w:sz w:val="18"/>
                <w:szCs w:val="18"/>
                <w:lang w:val="en-US"/>
              </w:rPr>
              <w:t>e</w:t>
            </w:r>
            <w:r w:rsidRPr="00EB0674">
              <w:rPr>
                <w:sz w:val="18"/>
                <w:szCs w:val="18"/>
              </w:rPr>
              <w:t>-</w:t>
            </w:r>
            <w:r w:rsidRPr="00EB0674">
              <w:rPr>
                <w:sz w:val="18"/>
                <w:szCs w:val="18"/>
                <w:lang w:val="en-US"/>
              </w:rPr>
              <w:t>mail</w:t>
            </w:r>
            <w:r w:rsidRPr="00EB0674">
              <w:rPr>
                <w:sz w:val="18"/>
                <w:szCs w:val="18"/>
              </w:rPr>
              <w:t xml:space="preserve">: </w:t>
            </w:r>
            <w:r w:rsidRPr="00EB0674">
              <w:rPr>
                <w:sz w:val="18"/>
                <w:szCs w:val="18"/>
                <w:lang w:val="en-US"/>
              </w:rPr>
              <w:t>school</w:t>
            </w:r>
            <w:r w:rsidRPr="00EB0674">
              <w:rPr>
                <w:sz w:val="18"/>
                <w:szCs w:val="18"/>
              </w:rPr>
              <w:t>44@</w:t>
            </w:r>
            <w:proofErr w:type="spellStart"/>
            <w:r w:rsidRPr="00EB0674">
              <w:rPr>
                <w:sz w:val="18"/>
                <w:szCs w:val="18"/>
                <w:lang w:val="en-US"/>
              </w:rPr>
              <w:t>edu</w:t>
            </w:r>
            <w:proofErr w:type="spellEnd"/>
            <w:r w:rsidRPr="00EB0674">
              <w:rPr>
                <w:sz w:val="18"/>
                <w:szCs w:val="18"/>
              </w:rPr>
              <w:t>.</w:t>
            </w:r>
            <w:proofErr w:type="spellStart"/>
            <w:r w:rsidRPr="00EB0674">
              <w:rPr>
                <w:sz w:val="18"/>
                <w:szCs w:val="18"/>
                <w:lang w:val="en-US"/>
              </w:rPr>
              <w:t>tgl</w:t>
            </w:r>
            <w:proofErr w:type="spellEnd"/>
            <w:r w:rsidRPr="00EB0674">
              <w:rPr>
                <w:sz w:val="18"/>
                <w:szCs w:val="18"/>
              </w:rPr>
              <w:t>.</w:t>
            </w:r>
            <w:proofErr w:type="spellStart"/>
            <w:r w:rsidRPr="00EB0674">
              <w:rPr>
                <w:sz w:val="18"/>
                <w:szCs w:val="18"/>
                <w:lang w:val="en-US"/>
              </w:rPr>
              <w:t>ru</w:t>
            </w:r>
            <w:proofErr w:type="spellEnd"/>
          </w:p>
        </w:tc>
      </w:tr>
    </w:tbl>
    <w:p w:rsidR="002A61D7" w:rsidRDefault="002A61D7"/>
    <w:p w:rsidR="00D949EA" w:rsidRDefault="00D949EA"/>
    <w:p w:rsidR="00D949EA" w:rsidRPr="00C464B8" w:rsidRDefault="00D949EA" w:rsidP="00D949EA">
      <w:pPr>
        <w:jc w:val="both"/>
        <w:rPr>
          <w:sz w:val="22"/>
          <w:szCs w:val="22"/>
        </w:rPr>
      </w:pPr>
      <w:proofErr w:type="gramStart"/>
      <w:r w:rsidRPr="00C464B8">
        <w:rPr>
          <w:rFonts w:eastAsia="Calibri"/>
          <w:b/>
          <w:sz w:val="22"/>
          <w:szCs w:val="22"/>
        </w:rPr>
        <w:t>Согласовано</w:t>
      </w:r>
      <w:proofErr w:type="gramEnd"/>
      <w:r w:rsidRPr="00C464B8">
        <w:rPr>
          <w:rFonts w:eastAsia="Calibri"/>
          <w:b/>
          <w:sz w:val="22"/>
          <w:szCs w:val="22"/>
        </w:rPr>
        <w:t xml:space="preserve">          </w:t>
      </w:r>
      <w:r>
        <w:rPr>
          <w:rFonts w:eastAsia="Calibri"/>
          <w:b/>
          <w:sz w:val="22"/>
          <w:szCs w:val="22"/>
        </w:rPr>
        <w:t xml:space="preserve">                    </w:t>
      </w:r>
      <w:r w:rsidRPr="00C464B8">
        <w:rPr>
          <w:rFonts w:eastAsia="Calibri"/>
          <w:b/>
          <w:sz w:val="22"/>
          <w:szCs w:val="22"/>
        </w:rPr>
        <w:t>Принято                                                                           Утверждено</w:t>
      </w:r>
    </w:p>
    <w:p w:rsidR="00D949EA" w:rsidRPr="00C464B8" w:rsidRDefault="00D949EA" w:rsidP="00D949EA">
      <w:pPr>
        <w:jc w:val="both"/>
        <w:rPr>
          <w:sz w:val="22"/>
          <w:szCs w:val="22"/>
        </w:rPr>
      </w:pPr>
      <w:r w:rsidRPr="00C464B8">
        <w:rPr>
          <w:rFonts w:eastAsia="Calibri"/>
          <w:sz w:val="22"/>
          <w:szCs w:val="22"/>
        </w:rPr>
        <w:t>На  МО                                        Педагогическим советом                            При</w:t>
      </w:r>
      <w:r>
        <w:rPr>
          <w:rFonts w:eastAsia="Calibri"/>
          <w:sz w:val="22"/>
          <w:szCs w:val="22"/>
        </w:rPr>
        <w:t xml:space="preserve">каз № ___ </w:t>
      </w:r>
      <w:proofErr w:type="gramStart"/>
      <w:r>
        <w:rPr>
          <w:rFonts w:eastAsia="Calibri"/>
          <w:sz w:val="22"/>
          <w:szCs w:val="22"/>
        </w:rPr>
        <w:t>от</w:t>
      </w:r>
      <w:proofErr w:type="gramEnd"/>
      <w:r>
        <w:rPr>
          <w:rFonts w:eastAsia="Calibri"/>
          <w:sz w:val="22"/>
          <w:szCs w:val="22"/>
        </w:rPr>
        <w:t xml:space="preserve"> ______</w:t>
      </w:r>
    </w:p>
    <w:p w:rsidR="00D949EA" w:rsidRPr="00C464B8" w:rsidRDefault="00D949EA" w:rsidP="00D949EA">
      <w:pPr>
        <w:jc w:val="both"/>
        <w:rPr>
          <w:sz w:val="22"/>
          <w:szCs w:val="22"/>
        </w:rPr>
      </w:pPr>
      <w:r>
        <w:rPr>
          <w:rFonts w:eastAsia="Calibri"/>
          <w:sz w:val="22"/>
          <w:szCs w:val="22"/>
        </w:rPr>
        <w:t>протокол № __</w:t>
      </w:r>
      <w:r w:rsidRPr="00C464B8">
        <w:rPr>
          <w:rFonts w:eastAsia="Calibri"/>
          <w:sz w:val="22"/>
          <w:szCs w:val="22"/>
        </w:rPr>
        <w:t xml:space="preserve">                     </w:t>
      </w:r>
      <w:r>
        <w:rPr>
          <w:rFonts w:eastAsia="Calibri"/>
          <w:sz w:val="22"/>
          <w:szCs w:val="22"/>
        </w:rPr>
        <w:t xml:space="preserve">    </w:t>
      </w:r>
      <w:r w:rsidRPr="00C464B8">
        <w:rPr>
          <w:rFonts w:eastAsia="Calibri"/>
          <w:sz w:val="22"/>
          <w:szCs w:val="22"/>
        </w:rPr>
        <w:t xml:space="preserve">  </w:t>
      </w:r>
      <w:proofErr w:type="gramStart"/>
      <w:r w:rsidRPr="00C464B8">
        <w:rPr>
          <w:rFonts w:eastAsia="Calibri"/>
          <w:sz w:val="22"/>
          <w:szCs w:val="22"/>
        </w:rPr>
        <w:t>протокол</w:t>
      </w:r>
      <w:proofErr w:type="gramEnd"/>
      <w:r w:rsidRPr="00C464B8">
        <w:rPr>
          <w:rFonts w:eastAsia="Calibri"/>
          <w:sz w:val="22"/>
          <w:szCs w:val="22"/>
        </w:rPr>
        <w:t xml:space="preserve"> № _____                                  </w:t>
      </w:r>
      <w:r>
        <w:rPr>
          <w:rFonts w:eastAsia="Calibri"/>
          <w:sz w:val="22"/>
          <w:szCs w:val="22"/>
        </w:rPr>
        <w:t xml:space="preserve"> </w:t>
      </w:r>
      <w:r w:rsidRPr="00C464B8">
        <w:rPr>
          <w:rFonts w:eastAsia="Calibri"/>
          <w:sz w:val="22"/>
          <w:szCs w:val="22"/>
        </w:rPr>
        <w:t xml:space="preserve"> </w:t>
      </w:r>
      <w:r>
        <w:rPr>
          <w:rFonts w:eastAsia="Calibri"/>
          <w:sz w:val="22"/>
          <w:szCs w:val="22"/>
        </w:rPr>
        <w:t xml:space="preserve"> </w:t>
      </w:r>
      <w:r w:rsidRPr="00C464B8">
        <w:rPr>
          <w:rFonts w:eastAsia="Calibri"/>
          <w:sz w:val="22"/>
          <w:szCs w:val="22"/>
        </w:rPr>
        <w:t xml:space="preserve"> Директор МБУ «Школа №44»</w:t>
      </w:r>
      <w:r w:rsidRPr="00C464B8">
        <w:rPr>
          <w:sz w:val="22"/>
          <w:szCs w:val="22"/>
        </w:rPr>
        <w:t xml:space="preserve">                        </w:t>
      </w:r>
    </w:p>
    <w:p w:rsidR="00D949EA" w:rsidRPr="00C464B8" w:rsidRDefault="00D949EA" w:rsidP="00D949EA">
      <w:pPr>
        <w:jc w:val="both"/>
        <w:rPr>
          <w:sz w:val="22"/>
          <w:szCs w:val="22"/>
        </w:rPr>
      </w:pPr>
      <w:r>
        <w:rPr>
          <w:sz w:val="22"/>
          <w:szCs w:val="22"/>
        </w:rPr>
        <w:t>от __________</w:t>
      </w:r>
      <w:r w:rsidRPr="00C464B8">
        <w:rPr>
          <w:sz w:val="22"/>
          <w:szCs w:val="22"/>
        </w:rPr>
        <w:t xml:space="preserve">            </w:t>
      </w:r>
      <w:r>
        <w:rPr>
          <w:sz w:val="22"/>
          <w:szCs w:val="22"/>
        </w:rPr>
        <w:t xml:space="preserve">             </w:t>
      </w:r>
      <w:r w:rsidRPr="00C464B8">
        <w:rPr>
          <w:sz w:val="22"/>
          <w:szCs w:val="22"/>
        </w:rPr>
        <w:t xml:space="preserve">  </w:t>
      </w:r>
      <w:proofErr w:type="gramStart"/>
      <w:r>
        <w:rPr>
          <w:sz w:val="22"/>
          <w:szCs w:val="22"/>
        </w:rPr>
        <w:t>от</w:t>
      </w:r>
      <w:proofErr w:type="gramEnd"/>
      <w:r>
        <w:rPr>
          <w:sz w:val="22"/>
          <w:szCs w:val="22"/>
        </w:rPr>
        <w:t xml:space="preserve"> _________</w:t>
      </w:r>
      <w:r w:rsidRPr="00C464B8">
        <w:rPr>
          <w:sz w:val="22"/>
          <w:szCs w:val="22"/>
        </w:rPr>
        <w:t xml:space="preserve">                                       </w:t>
      </w:r>
      <w:r>
        <w:rPr>
          <w:sz w:val="22"/>
          <w:szCs w:val="22"/>
        </w:rPr>
        <w:t xml:space="preserve">       </w:t>
      </w:r>
      <w:r w:rsidRPr="00C464B8">
        <w:rPr>
          <w:sz w:val="22"/>
          <w:szCs w:val="22"/>
        </w:rPr>
        <w:t xml:space="preserve"> </w:t>
      </w:r>
      <w:r w:rsidRPr="00C464B8">
        <w:rPr>
          <w:rFonts w:eastAsia="Calibri"/>
          <w:sz w:val="22"/>
          <w:szCs w:val="22"/>
        </w:rPr>
        <w:t>___________  М.А.Марчук</w:t>
      </w:r>
    </w:p>
    <w:p w:rsidR="00D949EA" w:rsidRDefault="00D949EA" w:rsidP="00D949EA">
      <w:pPr>
        <w:jc w:val="both"/>
      </w:pPr>
    </w:p>
    <w:p w:rsidR="00D949EA" w:rsidRDefault="00D949EA"/>
    <w:p w:rsidR="00D949EA" w:rsidRDefault="00D949EA"/>
    <w:p w:rsidR="00D949EA" w:rsidRDefault="00D949EA"/>
    <w:p w:rsidR="00D949EA" w:rsidRDefault="00D949EA"/>
    <w:p w:rsidR="00D949EA" w:rsidRDefault="00D949EA"/>
    <w:p w:rsidR="00D949EA" w:rsidRDefault="00D949EA"/>
    <w:p w:rsidR="00D949EA" w:rsidRDefault="00D949EA"/>
    <w:p w:rsidR="00D949EA" w:rsidRPr="0066120B" w:rsidRDefault="00D949EA" w:rsidP="00D949EA">
      <w:pPr>
        <w:jc w:val="center"/>
        <w:rPr>
          <w:b/>
          <w:bCs/>
          <w:sz w:val="28"/>
          <w:szCs w:val="28"/>
        </w:rPr>
      </w:pPr>
      <w:r w:rsidRPr="0066120B">
        <w:rPr>
          <w:b/>
          <w:bCs/>
          <w:sz w:val="28"/>
          <w:szCs w:val="28"/>
        </w:rPr>
        <w:t>Рабочая программа</w:t>
      </w:r>
    </w:p>
    <w:p w:rsidR="00D949EA" w:rsidRPr="0066120B" w:rsidRDefault="00D949EA" w:rsidP="00D949EA">
      <w:pPr>
        <w:jc w:val="center"/>
        <w:rPr>
          <w:b/>
          <w:bCs/>
          <w:sz w:val="28"/>
          <w:szCs w:val="28"/>
        </w:rPr>
      </w:pPr>
      <w:r w:rsidRPr="0066120B">
        <w:rPr>
          <w:b/>
          <w:bCs/>
          <w:sz w:val="28"/>
          <w:szCs w:val="28"/>
        </w:rPr>
        <w:t>внеурочной деятельности</w:t>
      </w:r>
    </w:p>
    <w:p w:rsidR="00D949EA" w:rsidRPr="0066120B" w:rsidRDefault="00D949EA" w:rsidP="00D949EA">
      <w:pPr>
        <w:ind w:firstLine="709"/>
        <w:jc w:val="center"/>
        <w:rPr>
          <w:rFonts w:eastAsia="Calibri"/>
          <w:b/>
          <w:color w:val="000000"/>
          <w:sz w:val="28"/>
          <w:szCs w:val="28"/>
          <w:lang w:eastAsia="en-US"/>
        </w:rPr>
      </w:pPr>
      <w:r w:rsidRPr="0066120B">
        <w:rPr>
          <w:rFonts w:eastAsia="Calibri"/>
          <w:b/>
          <w:sz w:val="28"/>
          <w:szCs w:val="28"/>
          <w:lang w:eastAsia="en-US"/>
        </w:rPr>
        <w:t>«</w:t>
      </w:r>
      <w:r>
        <w:rPr>
          <w:rFonts w:eastAsia="Calibri"/>
          <w:b/>
          <w:color w:val="000000"/>
          <w:sz w:val="28"/>
          <w:szCs w:val="28"/>
          <w:lang w:eastAsia="en-US"/>
        </w:rPr>
        <w:t>Связь Поколений</w:t>
      </w:r>
      <w:r w:rsidRPr="0066120B">
        <w:rPr>
          <w:rFonts w:eastAsia="Calibri"/>
          <w:b/>
          <w:color w:val="000000"/>
          <w:sz w:val="28"/>
          <w:szCs w:val="28"/>
          <w:lang w:eastAsia="en-US"/>
        </w:rPr>
        <w:t>»</w:t>
      </w:r>
    </w:p>
    <w:p w:rsidR="00D949EA" w:rsidRDefault="00D949EA" w:rsidP="00D949EA">
      <w:pPr>
        <w:pStyle w:val="TableContents"/>
        <w:jc w:val="center"/>
        <w:rPr>
          <w:rFonts w:eastAsia="Calibri" w:cs="Times New Roman"/>
          <w:b/>
          <w:color w:val="000000"/>
          <w:sz w:val="28"/>
          <w:szCs w:val="28"/>
          <w:lang w:eastAsia="en-US"/>
        </w:rPr>
      </w:pPr>
    </w:p>
    <w:p w:rsidR="00D949EA" w:rsidRPr="0066120B" w:rsidRDefault="00D949EA" w:rsidP="00D949EA">
      <w:pPr>
        <w:pStyle w:val="TableContents"/>
        <w:jc w:val="center"/>
        <w:rPr>
          <w:rFonts w:cs="Times New Roman"/>
          <w:sz w:val="28"/>
          <w:szCs w:val="28"/>
        </w:rPr>
      </w:pPr>
    </w:p>
    <w:p w:rsidR="00D949EA" w:rsidRPr="0066120B" w:rsidRDefault="00D949EA" w:rsidP="00D949EA">
      <w:pPr>
        <w:pStyle w:val="TableContents"/>
        <w:jc w:val="center"/>
        <w:rPr>
          <w:rFonts w:cs="Times New Roman"/>
          <w:sz w:val="28"/>
          <w:szCs w:val="28"/>
        </w:rPr>
      </w:pPr>
      <w:r w:rsidRPr="0066120B">
        <w:rPr>
          <w:rFonts w:cs="Times New Roman"/>
          <w:sz w:val="28"/>
          <w:szCs w:val="28"/>
        </w:rPr>
        <w:t>(</w:t>
      </w:r>
      <w:proofErr w:type="spellStart"/>
      <w:r w:rsidRPr="0066120B">
        <w:rPr>
          <w:rFonts w:cs="Times New Roman"/>
          <w:sz w:val="28"/>
          <w:szCs w:val="28"/>
        </w:rPr>
        <w:t>общеинтеллектуальное</w:t>
      </w:r>
      <w:proofErr w:type="spellEnd"/>
      <w:r w:rsidRPr="0066120B">
        <w:rPr>
          <w:rFonts w:cs="Times New Roman"/>
          <w:sz w:val="28"/>
          <w:szCs w:val="28"/>
        </w:rPr>
        <w:t xml:space="preserve"> направление)</w:t>
      </w:r>
    </w:p>
    <w:p w:rsidR="00D949EA" w:rsidRPr="0066120B" w:rsidRDefault="00D949EA" w:rsidP="00D949EA">
      <w:pPr>
        <w:pStyle w:val="TableContents"/>
        <w:jc w:val="center"/>
        <w:rPr>
          <w:rFonts w:cs="Times New Roman"/>
          <w:sz w:val="28"/>
          <w:szCs w:val="28"/>
        </w:rPr>
      </w:pPr>
      <w:r>
        <w:rPr>
          <w:rFonts w:cs="Times New Roman"/>
          <w:sz w:val="28"/>
          <w:szCs w:val="28"/>
        </w:rPr>
        <w:t xml:space="preserve">для учащихся 9 </w:t>
      </w:r>
      <w:r w:rsidRPr="0066120B">
        <w:rPr>
          <w:rFonts w:cs="Times New Roman"/>
          <w:sz w:val="28"/>
          <w:szCs w:val="28"/>
        </w:rPr>
        <w:t xml:space="preserve"> классов</w:t>
      </w:r>
    </w:p>
    <w:p w:rsidR="00D949EA" w:rsidRPr="0066120B" w:rsidRDefault="00D949EA" w:rsidP="00D949EA">
      <w:pPr>
        <w:pStyle w:val="TableContents"/>
        <w:jc w:val="center"/>
        <w:rPr>
          <w:rFonts w:cs="Times New Roman"/>
          <w:sz w:val="28"/>
          <w:szCs w:val="28"/>
        </w:rPr>
      </w:pPr>
      <w:r w:rsidRPr="0066120B">
        <w:rPr>
          <w:rFonts w:cs="Times New Roman"/>
          <w:sz w:val="28"/>
          <w:szCs w:val="28"/>
        </w:rPr>
        <w:t>(34 часа)</w:t>
      </w:r>
    </w:p>
    <w:p w:rsidR="00D949EA" w:rsidRPr="00226FD9" w:rsidRDefault="00D949EA" w:rsidP="00D949EA">
      <w:pPr>
        <w:jc w:val="both"/>
      </w:pPr>
    </w:p>
    <w:p w:rsidR="00D949EA" w:rsidRDefault="00D949EA" w:rsidP="00D949EA">
      <w:pPr>
        <w:jc w:val="both"/>
      </w:pPr>
    </w:p>
    <w:p w:rsidR="00D949EA" w:rsidRDefault="00D949EA" w:rsidP="00D949EA">
      <w:pPr>
        <w:jc w:val="both"/>
      </w:pPr>
    </w:p>
    <w:p w:rsidR="00D949EA" w:rsidRDefault="00D949EA" w:rsidP="00D949EA">
      <w:pPr>
        <w:jc w:val="both"/>
      </w:pPr>
    </w:p>
    <w:p w:rsidR="00D949EA" w:rsidRDefault="00D949EA" w:rsidP="00D949EA">
      <w:pPr>
        <w:jc w:val="both"/>
      </w:pPr>
    </w:p>
    <w:p w:rsidR="00D949EA" w:rsidRDefault="00D949EA" w:rsidP="00D949EA">
      <w:pPr>
        <w:jc w:val="both"/>
      </w:pPr>
    </w:p>
    <w:p w:rsidR="00D949EA" w:rsidRDefault="00D949EA" w:rsidP="00D949EA">
      <w:pPr>
        <w:jc w:val="both"/>
      </w:pPr>
    </w:p>
    <w:p w:rsidR="00D949EA" w:rsidRDefault="00D949EA" w:rsidP="00D949EA">
      <w:pPr>
        <w:jc w:val="both"/>
      </w:pPr>
    </w:p>
    <w:p w:rsidR="00D949EA" w:rsidRDefault="00D949EA" w:rsidP="00D949EA">
      <w:pPr>
        <w:jc w:val="both"/>
      </w:pPr>
    </w:p>
    <w:p w:rsidR="00D949EA" w:rsidRDefault="00D949EA" w:rsidP="00D949EA">
      <w:pPr>
        <w:jc w:val="both"/>
      </w:pPr>
    </w:p>
    <w:p w:rsidR="00D949EA" w:rsidRDefault="00D949EA" w:rsidP="00D949EA">
      <w:pPr>
        <w:jc w:val="both"/>
      </w:pPr>
    </w:p>
    <w:p w:rsidR="00D949EA" w:rsidRDefault="00D949EA" w:rsidP="00D949EA">
      <w:pPr>
        <w:jc w:val="both"/>
      </w:pPr>
    </w:p>
    <w:p w:rsidR="00D949EA" w:rsidRDefault="00D949EA" w:rsidP="00D949EA">
      <w:pPr>
        <w:jc w:val="both"/>
      </w:pPr>
    </w:p>
    <w:p w:rsidR="00D949EA" w:rsidRDefault="00D949EA" w:rsidP="00D949EA">
      <w:pPr>
        <w:jc w:val="both"/>
      </w:pPr>
    </w:p>
    <w:p w:rsidR="00D949EA" w:rsidRDefault="00D949EA" w:rsidP="00D949EA">
      <w:pPr>
        <w:jc w:val="both"/>
      </w:pPr>
    </w:p>
    <w:p w:rsidR="00D949EA" w:rsidRDefault="00D949EA" w:rsidP="00D949EA">
      <w:pPr>
        <w:jc w:val="both"/>
      </w:pPr>
    </w:p>
    <w:p w:rsidR="00D949EA" w:rsidRDefault="00D949EA" w:rsidP="00D949EA">
      <w:pPr>
        <w:jc w:val="both"/>
      </w:pPr>
    </w:p>
    <w:p w:rsidR="00D949EA" w:rsidRDefault="00D949EA" w:rsidP="00D949EA">
      <w:pPr>
        <w:jc w:val="both"/>
      </w:pPr>
    </w:p>
    <w:p w:rsidR="00D949EA" w:rsidRDefault="00D949EA" w:rsidP="00D949EA">
      <w:pPr>
        <w:jc w:val="both"/>
      </w:pPr>
    </w:p>
    <w:p w:rsidR="00D949EA" w:rsidRDefault="00D949EA" w:rsidP="00D949EA">
      <w:pPr>
        <w:jc w:val="both"/>
      </w:pPr>
    </w:p>
    <w:p w:rsidR="00D949EA" w:rsidRDefault="00D949EA" w:rsidP="00D949EA">
      <w:pPr>
        <w:spacing w:line="360" w:lineRule="auto"/>
        <w:jc w:val="center"/>
        <w:rPr>
          <w:b/>
          <w:color w:val="000000"/>
          <w:sz w:val="20"/>
          <w:szCs w:val="20"/>
        </w:rPr>
      </w:pPr>
      <w:r>
        <w:rPr>
          <w:b/>
          <w:bCs/>
          <w:sz w:val="28"/>
          <w:szCs w:val="28"/>
        </w:rPr>
        <w:t>2021 – 2022</w:t>
      </w:r>
      <w:r w:rsidRPr="0066120B">
        <w:rPr>
          <w:b/>
          <w:bCs/>
          <w:sz w:val="28"/>
          <w:szCs w:val="28"/>
        </w:rPr>
        <w:t xml:space="preserve"> учебный го</w:t>
      </w:r>
      <w:r w:rsidRPr="00333A07">
        <w:rPr>
          <w:b/>
          <w:bCs/>
          <w:sz w:val="28"/>
          <w:szCs w:val="28"/>
        </w:rPr>
        <w:t>д</w:t>
      </w:r>
    </w:p>
    <w:p w:rsidR="00D949EA" w:rsidRDefault="00D949EA"/>
    <w:p w:rsidR="00D949EA" w:rsidRDefault="00D949EA"/>
    <w:p w:rsidR="00D949EA" w:rsidRPr="00644A1E" w:rsidRDefault="00D949EA" w:rsidP="00D949EA">
      <w:pPr>
        <w:ind w:left="-567" w:firstLine="425"/>
        <w:jc w:val="center"/>
        <w:rPr>
          <w:b/>
        </w:rPr>
      </w:pPr>
      <w:r w:rsidRPr="00644A1E">
        <w:rPr>
          <w:b/>
        </w:rPr>
        <w:lastRenderedPageBreak/>
        <w:t>Результаты освоения курса внеурочной деятельности</w:t>
      </w:r>
    </w:p>
    <w:p w:rsidR="00D949EA" w:rsidRPr="000A52D0" w:rsidRDefault="00D949EA" w:rsidP="00D949EA">
      <w:pPr>
        <w:ind w:left="-567" w:firstLine="425"/>
        <w:jc w:val="center"/>
        <w:rPr>
          <w:b/>
          <w:u w:val="single"/>
        </w:rPr>
      </w:pPr>
    </w:p>
    <w:p w:rsidR="00D949EA" w:rsidRPr="000A52D0" w:rsidRDefault="00D949EA" w:rsidP="00D949EA">
      <w:pPr>
        <w:tabs>
          <w:tab w:val="left" w:pos="2120"/>
        </w:tabs>
        <w:ind w:firstLine="567"/>
        <w:rPr>
          <w:b/>
          <w:i/>
        </w:rPr>
      </w:pPr>
      <w:r w:rsidRPr="000A52D0">
        <w:t xml:space="preserve">        </w:t>
      </w:r>
      <w:r w:rsidRPr="000A52D0">
        <w:rPr>
          <w:b/>
          <w:i/>
        </w:rPr>
        <w:t xml:space="preserve">Личностные результаты: </w:t>
      </w:r>
    </w:p>
    <w:p w:rsidR="00D949EA" w:rsidRPr="000A52D0" w:rsidRDefault="00D949EA" w:rsidP="00D949EA">
      <w:pPr>
        <w:tabs>
          <w:tab w:val="left" w:pos="2120"/>
        </w:tabs>
        <w:ind w:firstLine="567"/>
        <w:jc w:val="both"/>
      </w:pPr>
      <w:r w:rsidRPr="000A52D0">
        <w:rPr>
          <w:b/>
          <w:i/>
        </w:rPr>
        <w:t xml:space="preserve">    </w:t>
      </w:r>
      <w:r w:rsidRPr="000A52D0">
        <w:rPr>
          <w:rStyle w:val="dash041e005f0431005f044b005f0447005f043d005f044b005f0439005f005fchar1char1"/>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D949EA" w:rsidRPr="000A52D0" w:rsidRDefault="00D949EA" w:rsidP="00D949EA">
      <w:pPr>
        <w:pStyle w:val="dash041e005f0431005f044b005f0447005f043d005f044b005f0439"/>
        <w:ind w:firstLine="697"/>
        <w:jc w:val="both"/>
      </w:pPr>
      <w:r w:rsidRPr="000A52D0">
        <w:rPr>
          <w:rStyle w:val="dash041e005f0431005f044b005f0447005f043d005f044b005f0439005f005fchar1char1"/>
        </w:rPr>
        <w:t xml:space="preserve">2) формирование ответственного отношения к учению, готовности и </w:t>
      </w:r>
      <w:proofErr w:type="gramStart"/>
      <w:r w:rsidRPr="000A52D0">
        <w:rPr>
          <w:rStyle w:val="dash041e005f0431005f044b005f0447005f043d005f044b005f0439005f005fchar1char1"/>
        </w:rPr>
        <w:t>способности</w:t>
      </w:r>
      <w:proofErr w:type="gramEnd"/>
      <w:r w:rsidRPr="000A52D0">
        <w:rPr>
          <w:rStyle w:val="dash041e005f0431005f044b005f0447005f043d005f044b005f0439005f005fchar1char1"/>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D949EA" w:rsidRPr="000A52D0" w:rsidRDefault="00D949EA" w:rsidP="00D949EA">
      <w:pPr>
        <w:pStyle w:val="dash041e005f0431005f044b005f0447005f043d005f044b005f0439"/>
        <w:ind w:firstLine="700"/>
        <w:jc w:val="both"/>
      </w:pPr>
      <w:r w:rsidRPr="000A52D0">
        <w:rPr>
          <w:rStyle w:val="dash041e005f0431005f044b005f0447005f043d005f044b005f0439005f005fchar1char1"/>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949EA" w:rsidRPr="000A52D0" w:rsidRDefault="00D949EA" w:rsidP="00D949EA">
      <w:pPr>
        <w:pStyle w:val="dash041e005f0431005f044b005f0447005f043d005f044b005f0439"/>
        <w:ind w:firstLine="700"/>
        <w:jc w:val="both"/>
      </w:pPr>
      <w:proofErr w:type="gramStart"/>
      <w:r w:rsidRPr="000A52D0">
        <w:rPr>
          <w:rStyle w:val="dash041e005f0431005f044b005f0447005f043d005f044b005f0439005f005fchar1char1"/>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roofErr w:type="gramEnd"/>
    </w:p>
    <w:p w:rsidR="00D949EA" w:rsidRPr="000A52D0" w:rsidRDefault="00D949EA" w:rsidP="00D949EA">
      <w:pPr>
        <w:pStyle w:val="dash041e005f0431005f044b005f0447005f043d005f044b005f0439"/>
        <w:ind w:firstLine="700"/>
        <w:jc w:val="both"/>
      </w:pPr>
      <w:r w:rsidRPr="000A52D0">
        <w:rPr>
          <w:rStyle w:val="dash041e005f0431005f044b005f0447005f043d005f044b005f0439005f005fchar1char1"/>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D949EA" w:rsidRPr="000A52D0" w:rsidRDefault="00D949EA" w:rsidP="00D949EA">
      <w:pPr>
        <w:pStyle w:val="dash041e005f0431005f044b005f0447005f043d005f044b005f0439"/>
        <w:ind w:firstLine="700"/>
        <w:jc w:val="both"/>
      </w:pPr>
      <w:r w:rsidRPr="000A52D0">
        <w:rPr>
          <w:rStyle w:val="dash041e005f0431005f044b005f0447005f043d005f044b005f0439005f005fchar1char1"/>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D949EA" w:rsidRPr="000A52D0" w:rsidRDefault="00D949EA" w:rsidP="00D949EA">
      <w:pPr>
        <w:pStyle w:val="dash041e005f0431005f044b005f0447005f043d005f044b005f0439"/>
        <w:ind w:firstLine="700"/>
        <w:jc w:val="both"/>
      </w:pPr>
      <w:r w:rsidRPr="000A52D0">
        <w:rPr>
          <w:rStyle w:val="dash041e005f0431005f044b005f0447005f043d005f044b005f0439005f005fchar1char1"/>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D949EA" w:rsidRPr="000A52D0" w:rsidRDefault="00D949EA" w:rsidP="00D949EA">
      <w:pPr>
        <w:pStyle w:val="dash041e005f0431005f044b005f0447005f043d005f044b005f0439"/>
        <w:ind w:firstLine="700"/>
        <w:jc w:val="both"/>
      </w:pPr>
      <w:r w:rsidRPr="000A52D0">
        <w:rPr>
          <w:rStyle w:val="dash041e005f0431005f044b005f0447005f043d005f044b005f0439005f005fchar1char1"/>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D949EA" w:rsidRPr="000A52D0" w:rsidRDefault="00D949EA" w:rsidP="00D949EA">
      <w:pPr>
        <w:pStyle w:val="dash041e005f0431005f044b005f0447005f043d005f044b005f0439"/>
        <w:ind w:firstLine="700"/>
        <w:jc w:val="both"/>
      </w:pPr>
      <w:r w:rsidRPr="000A52D0">
        <w:rPr>
          <w:rStyle w:val="dash041e005f0431005f044b005f0447005f043d005f044b005f0439005f005fchar1char1"/>
        </w:rPr>
        <w:t xml:space="preserve">9) формирование основ экологической культуры соответствующей современному уровню </w:t>
      </w:r>
      <w:r w:rsidRPr="000A52D0">
        <w:t>экологического мышления, развитие</w:t>
      </w:r>
      <w:r w:rsidRPr="000A52D0">
        <w:rPr>
          <w:rStyle w:val="dash041e005f0431005f044b005f0447005f043d005f044b005f0439005f005fchar1char1"/>
        </w:rPr>
        <w:t xml:space="preserve"> </w:t>
      </w:r>
      <w:r w:rsidRPr="000A52D0">
        <w:t>опыта экологически ориентированной рефлексивно-оценочной и практической  деятельности в жизненных ситуациях</w:t>
      </w:r>
      <w:r w:rsidRPr="000A52D0">
        <w:rPr>
          <w:rStyle w:val="dash041e005f0431005f044b005f0447005f043d005f044b005f0439005f005fchar1char1"/>
        </w:rPr>
        <w:t>;</w:t>
      </w:r>
    </w:p>
    <w:p w:rsidR="00D949EA" w:rsidRPr="000A52D0" w:rsidRDefault="00D949EA" w:rsidP="00D949EA">
      <w:pPr>
        <w:pStyle w:val="dash041e005f0431005f044b005f0447005f043d005f044b005f0439"/>
        <w:ind w:firstLine="700"/>
        <w:jc w:val="both"/>
      </w:pPr>
      <w:r w:rsidRPr="000A52D0">
        <w:rPr>
          <w:rStyle w:val="dash041e005f0431005f044b005f0447005f043d005f044b005f0439005f005fchar1char1"/>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949EA" w:rsidRPr="000A52D0" w:rsidRDefault="00D949EA" w:rsidP="00D949EA">
      <w:pPr>
        <w:pStyle w:val="dash041e005f0431005f044b005f0447005f043d005f044b005f0439"/>
        <w:ind w:firstLine="700"/>
        <w:jc w:val="both"/>
        <w:rPr>
          <w:rStyle w:val="dash041e005f0431005f044b005f0447005f043d005f044b005f0439005f005fchar1char1"/>
        </w:rPr>
      </w:pPr>
      <w:r w:rsidRPr="000A52D0">
        <w:rPr>
          <w:rStyle w:val="dash041e005f0431005f044b005f0447005f043d005f044b005f0439005f005fchar1char1"/>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D949EA" w:rsidRPr="000A52D0" w:rsidRDefault="00D949EA" w:rsidP="00D949EA">
      <w:pPr>
        <w:tabs>
          <w:tab w:val="left" w:pos="2120"/>
        </w:tabs>
        <w:ind w:firstLine="567"/>
        <w:rPr>
          <w:b/>
          <w:i/>
        </w:rPr>
      </w:pPr>
    </w:p>
    <w:p w:rsidR="00D949EA" w:rsidRPr="000A52D0" w:rsidRDefault="00D949EA" w:rsidP="00D949EA">
      <w:pPr>
        <w:tabs>
          <w:tab w:val="left" w:pos="2120"/>
        </w:tabs>
        <w:ind w:firstLine="567"/>
        <w:rPr>
          <w:b/>
          <w:i/>
        </w:rPr>
      </w:pPr>
      <w:proofErr w:type="spellStart"/>
      <w:r w:rsidRPr="000A52D0">
        <w:rPr>
          <w:b/>
          <w:i/>
        </w:rPr>
        <w:t>Метапредметные</w:t>
      </w:r>
      <w:proofErr w:type="spellEnd"/>
      <w:r w:rsidRPr="000A52D0">
        <w:rPr>
          <w:b/>
          <w:i/>
        </w:rPr>
        <w:t xml:space="preserve"> результаты:                                                                                             </w:t>
      </w:r>
    </w:p>
    <w:p w:rsidR="00D949EA" w:rsidRPr="000A52D0" w:rsidRDefault="00D949EA" w:rsidP="00D949EA">
      <w:pPr>
        <w:pStyle w:val="dash041e005f0431005f044b005f0447005f043d005f044b005f0439"/>
        <w:ind w:firstLine="700"/>
        <w:jc w:val="both"/>
      </w:pPr>
      <w:r w:rsidRPr="000A52D0">
        <w:rPr>
          <w:color w:val="000000"/>
        </w:rPr>
        <w:t xml:space="preserve"> </w:t>
      </w:r>
      <w:r w:rsidRPr="000A52D0">
        <w:rPr>
          <w:rStyle w:val="dash041e005f0431005f044b005f0447005f043d005f044b005f0439005f005fchar1char1"/>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D949EA" w:rsidRPr="000A52D0" w:rsidRDefault="00D949EA" w:rsidP="00D949EA">
      <w:pPr>
        <w:pStyle w:val="dash041e005f0431005f044b005f0447005f043d005f044b005f0439"/>
        <w:ind w:firstLine="700"/>
        <w:jc w:val="both"/>
      </w:pPr>
      <w:r w:rsidRPr="000A52D0">
        <w:rPr>
          <w:rStyle w:val="dash041e005f0431005f044b005f0447005f043d005f044b005f0439005f005fchar1char1"/>
        </w:rPr>
        <w:lastRenderedPageBreak/>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D949EA" w:rsidRPr="000A52D0" w:rsidRDefault="00D949EA" w:rsidP="00D949EA">
      <w:pPr>
        <w:pStyle w:val="dash041e005f0431005f044b005f0447005f043d005f044b005f0439"/>
        <w:ind w:firstLine="700"/>
        <w:jc w:val="both"/>
      </w:pPr>
      <w:r w:rsidRPr="000A52D0">
        <w:rPr>
          <w:rStyle w:val="dash041e005f0431005f044b005f0447005f043d005f044b005f0439005f005fchar1char1"/>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D949EA" w:rsidRPr="000A52D0" w:rsidRDefault="00D949EA" w:rsidP="00D949EA">
      <w:pPr>
        <w:pStyle w:val="dash041e005f0431005f044b005f0447005f043d005f044b005f0439"/>
        <w:ind w:firstLine="700"/>
        <w:jc w:val="both"/>
      </w:pPr>
      <w:r w:rsidRPr="000A52D0">
        <w:rPr>
          <w:rStyle w:val="dash041e005f0431005f044b005f0447005f043d005f044b005f0439005f005fchar1char1"/>
        </w:rPr>
        <w:t>4) умение оценивать правильность выполнения учебной задачи,  собственные возможности её решения;</w:t>
      </w:r>
    </w:p>
    <w:p w:rsidR="00D949EA" w:rsidRPr="000A52D0" w:rsidRDefault="00D949EA" w:rsidP="00D949EA">
      <w:pPr>
        <w:pStyle w:val="dash041e005f0431005f044b005f0447005f043d005f044b005f0439"/>
        <w:ind w:firstLine="700"/>
        <w:jc w:val="both"/>
      </w:pPr>
      <w:r w:rsidRPr="000A52D0">
        <w:rPr>
          <w:rStyle w:val="dash041e005f0431005f044b005f0447005f043d005f044b005f0439005f005fchar1char1"/>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D949EA" w:rsidRPr="000A52D0" w:rsidRDefault="00D949EA" w:rsidP="00D949EA">
      <w:pPr>
        <w:pStyle w:val="dash041e005f0431005f044b005f0447005f043d005f044b005f0439"/>
        <w:ind w:firstLine="700"/>
        <w:jc w:val="both"/>
      </w:pPr>
      <w:r w:rsidRPr="000A52D0">
        <w:rPr>
          <w:rStyle w:val="dash041e005f0431005f044b005f0447005f043d005f044b005f0439005f005fchar1char1"/>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0A52D0">
        <w:rPr>
          <w:rStyle w:val="dash041e005f0431005f044b005f0447005f043d005f044b005f0439005f005fchar1char1"/>
        </w:rPr>
        <w:t>логическое рассуждение</w:t>
      </w:r>
      <w:proofErr w:type="gramEnd"/>
      <w:r w:rsidRPr="000A52D0">
        <w:rPr>
          <w:rStyle w:val="dash041e005f0431005f044b005f0447005f043d005f044b005f0439005f005fchar1char1"/>
        </w:rPr>
        <w:t>, умозаключение (индуктивное, дедуктивное  и по аналогии) и делать выводы;</w:t>
      </w:r>
    </w:p>
    <w:p w:rsidR="00D949EA" w:rsidRPr="000A52D0" w:rsidRDefault="00D949EA" w:rsidP="00D949EA">
      <w:pPr>
        <w:pStyle w:val="dash041e005f0431005f044b005f0447005f043d005f044b005f0439"/>
        <w:ind w:firstLine="700"/>
        <w:jc w:val="both"/>
      </w:pPr>
      <w:r w:rsidRPr="000A52D0">
        <w:rPr>
          <w:rStyle w:val="dash041e005f0431005f044b005f0447005f043d005f044b005f0439005f005fchar1char1"/>
        </w:rPr>
        <w:t>7) умение создавать, применять и преобразовывать знаки и символы, модели и схемы для решения учебных и познавательных задач;</w:t>
      </w:r>
    </w:p>
    <w:p w:rsidR="00D949EA" w:rsidRPr="000A52D0" w:rsidRDefault="00D949EA" w:rsidP="00D949EA">
      <w:pPr>
        <w:pStyle w:val="dash041e005f0431005f044b005f0447005f043d005f044b005f0439"/>
        <w:ind w:firstLine="700"/>
        <w:jc w:val="both"/>
      </w:pPr>
      <w:r w:rsidRPr="000A52D0">
        <w:rPr>
          <w:rStyle w:val="dash041e005f0431005f044b005f0447005f043d005f044b005f0439005f005fchar1char1"/>
        </w:rPr>
        <w:t xml:space="preserve">8) смысловое чтение; </w:t>
      </w:r>
    </w:p>
    <w:p w:rsidR="00D949EA" w:rsidRPr="000A52D0" w:rsidRDefault="00D949EA" w:rsidP="00D949EA">
      <w:pPr>
        <w:pStyle w:val="dash041e005f0431005f044b005f0447005f043d005f044b005f0439"/>
        <w:ind w:firstLine="700"/>
        <w:jc w:val="both"/>
      </w:pPr>
      <w:r w:rsidRPr="000A52D0">
        <w:rPr>
          <w:rStyle w:val="dash041e005f0431005f044b005f0447005f043d005f044b005f0439005f005fchar1char1"/>
        </w:rPr>
        <w:t>9) у</w:t>
      </w:r>
      <w:r w:rsidRPr="000A52D0">
        <w:rPr>
          <w:rStyle w:val="dash0421005f0442005f0440005f043e005f0433005f0438005f0439005f005fchar1char1"/>
        </w:rPr>
        <w:t xml:space="preserve">мение </w:t>
      </w:r>
      <w:r w:rsidRPr="000A52D0">
        <w:rPr>
          <w:rStyle w:val="dash041e005f0431005f044b005f0447005f043d005f044b005f0439005f005fchar1char1"/>
        </w:rPr>
        <w:t>организовывать  учебное сотрудничество и совместную деятельность с учителем и сверстниками;   работать</w:t>
      </w:r>
      <w:r w:rsidRPr="000A52D0">
        <w:rPr>
          <w:rStyle w:val="dash0421005f0442005f0440005f043e005f0433005f0438005f0439005f005fchar1char1"/>
        </w:rPr>
        <w:t xml:space="preserve"> индивидуально и в группе: </w:t>
      </w:r>
      <w:r w:rsidRPr="000A52D0">
        <w:rPr>
          <w:rStyle w:val="dash041e005f0431005f044b005f0447005f043d005f044b005f0439005f005fchar1char1"/>
        </w:rPr>
        <w:t xml:space="preserve">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D949EA" w:rsidRPr="000A52D0" w:rsidRDefault="00D949EA" w:rsidP="00D949EA">
      <w:pPr>
        <w:pStyle w:val="dash041e005f0431005f044b005f0447005f043d005f044b005f0439"/>
        <w:ind w:firstLine="700"/>
        <w:jc w:val="both"/>
      </w:pPr>
      <w:r w:rsidRPr="000A52D0">
        <w:rPr>
          <w:rStyle w:val="dash041e005f0431005f044b005f0447005f043d005f044b005f0439005f005fchar1char1"/>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D949EA" w:rsidRPr="000A52D0" w:rsidRDefault="00D949EA" w:rsidP="00D949EA">
      <w:pPr>
        <w:pStyle w:val="dash041e005f0431005f044b005f0447005f043d005f044b005f0439"/>
        <w:ind w:firstLine="700"/>
        <w:jc w:val="both"/>
        <w:rPr>
          <w:rStyle w:val="dash041e005f0431005f044b005f0447005f043d005f044b005f0439005f005fchar1char1"/>
        </w:rPr>
      </w:pPr>
      <w:r w:rsidRPr="000A52D0">
        <w:rPr>
          <w:rStyle w:val="dash041e005f0431005f044b005f0447005f043d005f044b005f0439005f005fchar1char1"/>
        </w:rPr>
        <w:t xml:space="preserve">11) формирование и развитие компетентности в области использования информационно-коммуникационных технологий (далее ИКТ– </w:t>
      </w:r>
      <w:proofErr w:type="gramStart"/>
      <w:r w:rsidRPr="000A52D0">
        <w:rPr>
          <w:rStyle w:val="dash041e005f0431005f044b005f0447005f043d005f044b005f0439005f005fchar1char1"/>
        </w:rPr>
        <w:t>ко</w:t>
      </w:r>
      <w:proofErr w:type="gramEnd"/>
      <w:r w:rsidRPr="000A52D0">
        <w:rPr>
          <w:rStyle w:val="dash041e005f0431005f044b005f0447005f043d005f044b005f0439005f005fchar1char1"/>
        </w:rPr>
        <w:t>мпетенции);</w:t>
      </w:r>
    </w:p>
    <w:p w:rsidR="00D949EA" w:rsidRPr="000A52D0" w:rsidRDefault="00D949EA" w:rsidP="00D949EA">
      <w:pPr>
        <w:pStyle w:val="dash041e005f0431005f044b005f0447005f043d005f044b005f0439"/>
        <w:ind w:firstLine="700"/>
        <w:jc w:val="both"/>
      </w:pPr>
      <w:r w:rsidRPr="000A52D0">
        <w:rPr>
          <w:rStyle w:val="dash041e005f0431005f044b005f0447005f043d005f044b005f0439005f005fchar1char1"/>
        </w:rPr>
        <w:t>12)</w:t>
      </w:r>
      <w:r w:rsidRPr="000A52D0">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0A52D0">
        <w:rPr>
          <w:rStyle w:val="dash041e005f0431005f044b005f0447005f043d005f044b005f0439005f005fchar1char1"/>
        </w:rPr>
        <w:t>.</w:t>
      </w:r>
    </w:p>
    <w:p w:rsidR="00D949EA" w:rsidRPr="000A52D0" w:rsidRDefault="00D949EA" w:rsidP="00D949EA">
      <w:pPr>
        <w:tabs>
          <w:tab w:val="left" w:pos="1560"/>
        </w:tabs>
        <w:jc w:val="both"/>
        <w:rPr>
          <w:b/>
          <w:color w:val="000000"/>
        </w:rPr>
      </w:pPr>
    </w:p>
    <w:p w:rsidR="00D949EA" w:rsidRPr="000A52D0" w:rsidRDefault="00D949EA" w:rsidP="00D949EA">
      <w:pPr>
        <w:ind w:left="-567" w:firstLine="425"/>
        <w:jc w:val="both"/>
        <w:rPr>
          <w:b/>
        </w:rPr>
      </w:pPr>
      <w:r w:rsidRPr="000A52D0">
        <w:rPr>
          <w:b/>
        </w:rPr>
        <w:t xml:space="preserve">                                             Коммуникативные учебные действия:</w:t>
      </w:r>
    </w:p>
    <w:p w:rsidR="00D949EA" w:rsidRPr="000A52D0" w:rsidRDefault="00D949EA" w:rsidP="00D949EA">
      <w:pPr>
        <w:ind w:left="-567" w:firstLine="425"/>
        <w:jc w:val="both"/>
      </w:pPr>
      <w:r w:rsidRPr="000A52D0">
        <w:t xml:space="preserve">- умение участвовать в беседе о прочитанной книге, выражать свое мнение и </w:t>
      </w:r>
    </w:p>
    <w:p w:rsidR="00D949EA" w:rsidRPr="000A52D0" w:rsidRDefault="00D949EA" w:rsidP="00D949EA">
      <w:pPr>
        <w:ind w:left="-567" w:firstLine="425"/>
        <w:jc w:val="both"/>
      </w:pPr>
      <w:r w:rsidRPr="000A52D0">
        <w:t>аргументировать свою точку зрения;</w:t>
      </w:r>
    </w:p>
    <w:p w:rsidR="00D949EA" w:rsidRPr="000A52D0" w:rsidRDefault="00D949EA" w:rsidP="00D949EA">
      <w:pPr>
        <w:ind w:left="-567" w:firstLine="425"/>
        <w:jc w:val="both"/>
      </w:pPr>
      <w:r w:rsidRPr="000A52D0">
        <w:t xml:space="preserve">- умение оценивать поведение героев с точки зрения морали, формировать </w:t>
      </w:r>
      <w:proofErr w:type="gramStart"/>
      <w:r w:rsidRPr="000A52D0">
        <w:t>свою</w:t>
      </w:r>
      <w:proofErr w:type="gramEnd"/>
      <w:r w:rsidRPr="000A52D0">
        <w:t xml:space="preserve"> </w:t>
      </w:r>
    </w:p>
    <w:p w:rsidR="00D949EA" w:rsidRPr="000A52D0" w:rsidRDefault="00D949EA" w:rsidP="00D949EA">
      <w:pPr>
        <w:ind w:left="-567" w:firstLine="425"/>
        <w:jc w:val="both"/>
      </w:pPr>
      <w:r w:rsidRPr="000A52D0">
        <w:t xml:space="preserve">этическую позицию; </w:t>
      </w:r>
    </w:p>
    <w:p w:rsidR="00D949EA" w:rsidRPr="000A52D0" w:rsidRDefault="00D949EA" w:rsidP="00D949EA">
      <w:pPr>
        <w:ind w:left="-567" w:firstLine="425"/>
        <w:jc w:val="both"/>
      </w:pPr>
      <w:r w:rsidRPr="000A52D0">
        <w:t>- умение высказывать свое суждение об оформлении и структуре книги;</w:t>
      </w:r>
    </w:p>
    <w:p w:rsidR="00D949EA" w:rsidRPr="000A52D0" w:rsidRDefault="00D949EA" w:rsidP="00D949EA">
      <w:pPr>
        <w:ind w:left="-567" w:firstLine="425"/>
        <w:jc w:val="both"/>
      </w:pPr>
      <w:r w:rsidRPr="000A52D0">
        <w:t>- умение участвовать в конкурсах чтецов и рассказчиков;</w:t>
      </w:r>
    </w:p>
    <w:p w:rsidR="00D949EA" w:rsidRPr="000A52D0" w:rsidRDefault="00D949EA" w:rsidP="00D949EA">
      <w:pPr>
        <w:ind w:left="-567" w:firstLine="425"/>
        <w:jc w:val="both"/>
      </w:pPr>
      <w:r w:rsidRPr="000A52D0">
        <w:t xml:space="preserve">- способность оформить свои впечатления и наблюдения в письменной форме  в жанре </w:t>
      </w:r>
    </w:p>
    <w:p w:rsidR="00D949EA" w:rsidRPr="000A52D0" w:rsidRDefault="00D949EA" w:rsidP="00D949EA">
      <w:pPr>
        <w:ind w:left="-567" w:firstLine="425"/>
        <w:jc w:val="both"/>
      </w:pPr>
      <w:r w:rsidRPr="000A52D0">
        <w:t xml:space="preserve">  очерка или статьи;</w:t>
      </w:r>
    </w:p>
    <w:p w:rsidR="00D949EA" w:rsidRPr="000A52D0" w:rsidRDefault="00D949EA" w:rsidP="00D949EA">
      <w:pPr>
        <w:ind w:left="-567" w:firstLine="425"/>
        <w:jc w:val="both"/>
      </w:pPr>
      <w:r w:rsidRPr="000A52D0">
        <w:t>-умение организовать литературные игры;</w:t>
      </w:r>
    </w:p>
    <w:p w:rsidR="00D949EA" w:rsidRPr="000A52D0" w:rsidRDefault="00D949EA" w:rsidP="00D949EA">
      <w:pPr>
        <w:ind w:left="-567" w:firstLine="425"/>
        <w:jc w:val="both"/>
      </w:pPr>
      <w:r w:rsidRPr="000A52D0">
        <w:t>- умение соблюдать правила общения и поведения в школе, библиотеке, дома.</w:t>
      </w:r>
    </w:p>
    <w:p w:rsidR="00D949EA" w:rsidRPr="000A52D0" w:rsidRDefault="00D949EA" w:rsidP="00D949EA">
      <w:pPr>
        <w:ind w:left="-567" w:firstLine="425"/>
        <w:jc w:val="both"/>
      </w:pPr>
    </w:p>
    <w:p w:rsidR="00D949EA" w:rsidRPr="000A52D0" w:rsidRDefault="00D949EA" w:rsidP="00D949EA">
      <w:pPr>
        <w:pStyle w:val="a5"/>
        <w:rPr>
          <w:rFonts w:ascii="Times New Roman" w:hAnsi="Times New Roman" w:cs="Times New Roman"/>
          <w:b/>
          <w:sz w:val="24"/>
          <w:szCs w:val="24"/>
          <w:lang w:eastAsia="ru-RU"/>
        </w:rPr>
      </w:pPr>
    </w:p>
    <w:p w:rsidR="00D949EA" w:rsidRPr="000A52D0" w:rsidRDefault="00D949EA" w:rsidP="00D949EA">
      <w:pPr>
        <w:pStyle w:val="a5"/>
        <w:jc w:val="center"/>
        <w:rPr>
          <w:rFonts w:ascii="Times New Roman" w:hAnsi="Times New Roman" w:cs="Times New Roman"/>
          <w:b/>
          <w:sz w:val="24"/>
          <w:szCs w:val="24"/>
          <w:lang w:eastAsia="ru-RU"/>
        </w:rPr>
      </w:pPr>
      <w:r w:rsidRPr="000A52D0">
        <w:rPr>
          <w:rFonts w:ascii="Times New Roman" w:hAnsi="Times New Roman" w:cs="Times New Roman"/>
          <w:b/>
          <w:sz w:val="24"/>
          <w:szCs w:val="24"/>
          <w:lang w:eastAsia="ru-RU"/>
        </w:rPr>
        <w:t>Проверка результатов обучения</w:t>
      </w:r>
    </w:p>
    <w:p w:rsidR="00D949EA" w:rsidRPr="000A52D0" w:rsidRDefault="00D949EA" w:rsidP="00D949EA">
      <w:pPr>
        <w:pStyle w:val="a5"/>
        <w:rPr>
          <w:rFonts w:ascii="Times New Roman" w:hAnsi="Times New Roman" w:cs="Times New Roman"/>
          <w:sz w:val="24"/>
          <w:szCs w:val="24"/>
          <w:lang w:eastAsia="ru-RU"/>
        </w:rPr>
      </w:pPr>
    </w:p>
    <w:p w:rsidR="00D949EA" w:rsidRPr="000A52D0" w:rsidRDefault="00D949EA" w:rsidP="00D949EA">
      <w:pPr>
        <w:pStyle w:val="a5"/>
        <w:rPr>
          <w:rFonts w:ascii="Times New Roman" w:hAnsi="Times New Roman" w:cs="Times New Roman"/>
          <w:sz w:val="24"/>
          <w:szCs w:val="24"/>
          <w:lang w:eastAsia="ru-RU"/>
        </w:rPr>
      </w:pPr>
      <w:r w:rsidRPr="000A52D0">
        <w:rPr>
          <w:rFonts w:ascii="Times New Roman" w:hAnsi="Times New Roman" w:cs="Times New Roman"/>
          <w:sz w:val="24"/>
          <w:szCs w:val="24"/>
          <w:lang w:eastAsia="ru-RU"/>
        </w:rPr>
        <w:t>Текущие результаты обучения определяются посредством</w:t>
      </w:r>
    </w:p>
    <w:p w:rsidR="00D949EA" w:rsidRPr="000A52D0" w:rsidRDefault="00D949EA" w:rsidP="00D949EA">
      <w:pPr>
        <w:pStyle w:val="a5"/>
        <w:rPr>
          <w:rFonts w:ascii="Times New Roman" w:hAnsi="Times New Roman" w:cs="Times New Roman"/>
          <w:sz w:val="24"/>
          <w:szCs w:val="24"/>
          <w:lang w:eastAsia="ru-RU"/>
        </w:rPr>
      </w:pPr>
      <w:r w:rsidRPr="000A52D0">
        <w:rPr>
          <w:rFonts w:ascii="Times New Roman" w:hAnsi="Times New Roman" w:cs="Times New Roman"/>
          <w:sz w:val="24"/>
          <w:szCs w:val="24"/>
          <w:lang w:eastAsia="ru-RU"/>
        </w:rPr>
        <w:t>- собеседования о  прочитанных произведениях;</w:t>
      </w:r>
    </w:p>
    <w:p w:rsidR="00D949EA" w:rsidRPr="000A52D0" w:rsidRDefault="00D949EA" w:rsidP="00D949EA">
      <w:pPr>
        <w:pStyle w:val="a5"/>
        <w:rPr>
          <w:rFonts w:ascii="Times New Roman" w:hAnsi="Times New Roman" w:cs="Times New Roman"/>
          <w:sz w:val="24"/>
          <w:szCs w:val="24"/>
          <w:lang w:eastAsia="ru-RU"/>
        </w:rPr>
      </w:pPr>
      <w:r w:rsidRPr="000A52D0">
        <w:rPr>
          <w:rFonts w:ascii="Times New Roman" w:hAnsi="Times New Roman" w:cs="Times New Roman"/>
          <w:sz w:val="24"/>
          <w:szCs w:val="24"/>
          <w:lang w:eastAsia="ru-RU"/>
        </w:rPr>
        <w:t>- выполнения творческих заданий;</w:t>
      </w:r>
    </w:p>
    <w:p w:rsidR="00D949EA" w:rsidRDefault="00D949EA" w:rsidP="00D949EA">
      <w:pPr>
        <w:pStyle w:val="a5"/>
        <w:rPr>
          <w:rFonts w:ascii="Times New Roman" w:hAnsi="Times New Roman" w:cs="Times New Roman"/>
          <w:sz w:val="24"/>
          <w:szCs w:val="24"/>
          <w:lang w:eastAsia="ru-RU"/>
        </w:rPr>
      </w:pPr>
      <w:r w:rsidRPr="000A52D0">
        <w:rPr>
          <w:rFonts w:ascii="Times New Roman" w:hAnsi="Times New Roman" w:cs="Times New Roman"/>
          <w:sz w:val="24"/>
          <w:szCs w:val="24"/>
          <w:lang w:eastAsia="ru-RU"/>
        </w:rPr>
        <w:t xml:space="preserve">- создание индивидуальных  и групповых  проектов, позволяющих отслеживать динамику  </w:t>
      </w:r>
      <w:proofErr w:type="spellStart"/>
      <w:r w:rsidRPr="000A52D0">
        <w:rPr>
          <w:rFonts w:ascii="Times New Roman" w:hAnsi="Times New Roman" w:cs="Times New Roman"/>
          <w:sz w:val="24"/>
          <w:szCs w:val="24"/>
          <w:lang w:eastAsia="ru-RU"/>
        </w:rPr>
        <w:t>метапредметных</w:t>
      </w:r>
      <w:proofErr w:type="spellEnd"/>
      <w:r w:rsidRPr="000A52D0">
        <w:rPr>
          <w:rFonts w:ascii="Times New Roman" w:hAnsi="Times New Roman" w:cs="Times New Roman"/>
          <w:sz w:val="24"/>
          <w:szCs w:val="24"/>
          <w:lang w:eastAsia="ru-RU"/>
        </w:rPr>
        <w:t xml:space="preserve">  результатов.</w:t>
      </w:r>
    </w:p>
    <w:p w:rsidR="00D949EA" w:rsidRPr="008A00E4" w:rsidRDefault="00D949EA" w:rsidP="00D949EA">
      <w:pPr>
        <w:pStyle w:val="1"/>
        <w:spacing w:before="0"/>
        <w:rPr>
          <w:sz w:val="24"/>
          <w:szCs w:val="24"/>
        </w:rPr>
      </w:pPr>
      <w:r w:rsidRPr="008A00E4">
        <w:rPr>
          <w:sz w:val="24"/>
          <w:szCs w:val="24"/>
        </w:rPr>
        <w:lastRenderedPageBreak/>
        <w:t>Содержание внеурочной деятельности с указанием</w:t>
      </w:r>
    </w:p>
    <w:p w:rsidR="00D949EA" w:rsidRPr="008A00E4" w:rsidRDefault="00D949EA" w:rsidP="00D949EA">
      <w:pPr>
        <w:pStyle w:val="1"/>
        <w:spacing w:before="0"/>
        <w:rPr>
          <w:rStyle w:val="Zag11"/>
          <w:rFonts w:eastAsia="@Arial Unicode MS" w:cs="Times New Roman"/>
          <w:sz w:val="24"/>
          <w:szCs w:val="24"/>
        </w:rPr>
      </w:pPr>
      <w:r w:rsidRPr="008A00E4">
        <w:rPr>
          <w:sz w:val="24"/>
          <w:szCs w:val="24"/>
        </w:rPr>
        <w:t>форм ее организации и видов деятельности</w:t>
      </w:r>
      <w:r w:rsidRPr="008A00E4">
        <w:rPr>
          <w:rStyle w:val="Zag11"/>
          <w:rFonts w:eastAsia="@Arial Unicode MS" w:cs="Times New Roman"/>
          <w:sz w:val="24"/>
          <w:szCs w:val="24"/>
        </w:rPr>
        <w:t xml:space="preserve"> </w:t>
      </w:r>
    </w:p>
    <w:p w:rsidR="00D949EA" w:rsidRDefault="00D949EA"/>
    <w:p w:rsidR="00D949EA" w:rsidRPr="00776307" w:rsidRDefault="00D949EA" w:rsidP="00D949EA">
      <w:pPr>
        <w:spacing w:line="276" w:lineRule="auto"/>
        <w:jc w:val="both"/>
        <w:rPr>
          <w:b/>
          <w:i/>
        </w:rPr>
      </w:pPr>
      <w:r>
        <w:rPr>
          <w:b/>
          <w:i/>
        </w:rPr>
        <w:t>Розовые лепестки – 34 ч.</w:t>
      </w:r>
    </w:p>
    <w:p w:rsidR="00D949EA" w:rsidRDefault="00D949EA" w:rsidP="00D949EA">
      <w:r w:rsidRPr="00776307">
        <w:rPr>
          <w:b/>
          <w:i/>
        </w:rPr>
        <w:t xml:space="preserve">  </w:t>
      </w:r>
      <w:r w:rsidRPr="00776307">
        <w:t xml:space="preserve">Любовь, это чувство, которое делает жизнь более яркой, насыщенной и «настоящей». Она придает смысл всему, чем человек занимается, заставляет смотреть на мир другими глазами. Но первая любовь подростков, это чаще всего запутанный клубок эмоций, где страданий больше, чем радости. Но в то же время она приносит столько счастья, что многие потом считают ее самым светлым </w:t>
      </w:r>
      <w:proofErr w:type="gramStart"/>
      <w:r w:rsidRPr="00776307">
        <w:t>воспоминанием</w:t>
      </w:r>
      <w:proofErr w:type="gramEnd"/>
      <w:r w:rsidRPr="00776307">
        <w:t xml:space="preserve"> всей жизни. Подростки еще не умеют понимать других людей, приписывают им свои чувства. Им кажется, что так сильно еще никто не чувствовал, не страдал. Они считают, что их никто не понимает - ни любимые, ни родители, ни друзья и мучаются от одиночества и неумения посмотреть на себя со стороны. К сожалению, этот путь проходит практически каждый, путем проб, ошибок и страданий приобретая жизненную мудрость и теряя остроту чувств. Именно поэтому учащимся  в 14-16 лет интересна  художественная литература, которая  помогает формировать представление о любви как о высшей духовной ценности, несовместимой с насилием, ложью, предательством,  и обогащает  жизненный опыт подростков.</w:t>
      </w:r>
    </w:p>
    <w:p w:rsidR="00D949EA" w:rsidRDefault="00D949EA" w:rsidP="00D949EA"/>
    <w:p w:rsidR="00D949EA" w:rsidRDefault="00D949EA" w:rsidP="00D949EA">
      <w:pPr>
        <w:tabs>
          <w:tab w:val="left" w:pos="1275"/>
        </w:tabs>
        <w:spacing w:line="276" w:lineRule="auto"/>
        <w:ind w:firstLine="318"/>
        <w:jc w:val="both"/>
        <w:rPr>
          <w:b/>
          <w:lang w:eastAsia="en-US"/>
        </w:rPr>
      </w:pPr>
      <w:r w:rsidRPr="00E7618B">
        <w:rPr>
          <w:b/>
          <w:u w:val="single"/>
          <w:lang w:eastAsia="en-US"/>
        </w:rPr>
        <w:t>Раздел 1:</w:t>
      </w:r>
      <w:r>
        <w:rPr>
          <w:b/>
          <w:lang w:eastAsia="en-US"/>
        </w:rPr>
        <w:t xml:space="preserve"> Введение. (</w:t>
      </w:r>
      <w:r w:rsidRPr="00D22C5D">
        <w:rPr>
          <w:b/>
          <w:lang w:eastAsia="en-US"/>
        </w:rPr>
        <w:t>2</w:t>
      </w:r>
      <w:r>
        <w:rPr>
          <w:b/>
          <w:lang w:eastAsia="en-US"/>
        </w:rPr>
        <w:t xml:space="preserve"> </w:t>
      </w:r>
      <w:r w:rsidRPr="00D22C5D">
        <w:rPr>
          <w:b/>
          <w:lang w:eastAsia="en-US"/>
        </w:rPr>
        <w:t xml:space="preserve">ч.) </w:t>
      </w:r>
      <w:r>
        <w:rPr>
          <w:lang w:eastAsia="en-US"/>
        </w:rPr>
        <w:t>Любовь как высочайшая духовная ценность</w:t>
      </w:r>
      <w:r w:rsidRPr="00D22C5D">
        <w:rPr>
          <w:lang w:eastAsia="en-US"/>
        </w:rPr>
        <w:t xml:space="preserve">. </w:t>
      </w:r>
      <w:r>
        <w:rPr>
          <w:lang w:eastAsia="en-US"/>
        </w:rPr>
        <w:t>Тема любви в фольклоре и литературе. Афоризмы о любви известных русских и зарубежных писателей.</w:t>
      </w:r>
    </w:p>
    <w:p w:rsidR="00D949EA" w:rsidRDefault="00D949EA" w:rsidP="00D949EA">
      <w:pPr>
        <w:tabs>
          <w:tab w:val="left" w:pos="1275"/>
        </w:tabs>
        <w:spacing w:line="276" w:lineRule="auto"/>
        <w:ind w:firstLine="318"/>
        <w:jc w:val="both"/>
        <w:rPr>
          <w:lang w:eastAsia="en-US"/>
        </w:rPr>
      </w:pPr>
      <w:r>
        <w:rPr>
          <w:b/>
          <w:lang w:eastAsia="en-US"/>
        </w:rPr>
        <w:t xml:space="preserve"> </w:t>
      </w:r>
      <w:r w:rsidRPr="00C147DF">
        <w:rPr>
          <w:b/>
          <w:lang w:eastAsia="en-US"/>
        </w:rPr>
        <w:t>Форма организации:</w:t>
      </w:r>
      <w:r w:rsidRPr="00C147DF">
        <w:rPr>
          <w:lang w:eastAsia="en-US"/>
        </w:rPr>
        <w:t xml:space="preserve"> беседа</w:t>
      </w:r>
      <w:r>
        <w:rPr>
          <w:lang w:eastAsia="en-US"/>
        </w:rPr>
        <w:t>, составление сборника афоризмов</w:t>
      </w:r>
      <w:r w:rsidRPr="00C147DF">
        <w:rPr>
          <w:lang w:eastAsia="en-US"/>
        </w:rPr>
        <w:t xml:space="preserve">  </w:t>
      </w:r>
    </w:p>
    <w:p w:rsidR="00D949EA" w:rsidRPr="00C147DF" w:rsidRDefault="00D949EA" w:rsidP="00D949EA">
      <w:pPr>
        <w:tabs>
          <w:tab w:val="left" w:pos="1275"/>
        </w:tabs>
        <w:spacing w:line="276" w:lineRule="auto"/>
        <w:ind w:firstLine="318"/>
        <w:jc w:val="both"/>
        <w:rPr>
          <w:lang w:eastAsia="en-US"/>
        </w:rPr>
      </w:pPr>
      <w:r>
        <w:rPr>
          <w:b/>
          <w:lang w:eastAsia="en-US"/>
        </w:rPr>
        <w:t xml:space="preserve"> </w:t>
      </w:r>
      <w:r w:rsidRPr="00C147DF">
        <w:rPr>
          <w:b/>
          <w:lang w:eastAsia="en-US"/>
        </w:rPr>
        <w:t>Виды деятельности:</w:t>
      </w:r>
      <w:r>
        <w:rPr>
          <w:lang w:eastAsia="en-US"/>
        </w:rPr>
        <w:t xml:space="preserve">  слушание,  обмен мнениями, смысловое чтение, создание сборника афоризмов.</w:t>
      </w:r>
    </w:p>
    <w:p w:rsidR="00D949EA" w:rsidRDefault="00D949EA" w:rsidP="00D949EA">
      <w:pPr>
        <w:tabs>
          <w:tab w:val="left" w:pos="1275"/>
        </w:tabs>
        <w:spacing w:line="276" w:lineRule="auto"/>
        <w:ind w:firstLine="318"/>
        <w:jc w:val="both"/>
        <w:rPr>
          <w:b/>
          <w:lang w:eastAsia="en-US"/>
        </w:rPr>
      </w:pPr>
    </w:p>
    <w:p w:rsidR="00D949EA" w:rsidRPr="00665134" w:rsidRDefault="00D949EA" w:rsidP="00D949EA">
      <w:pPr>
        <w:tabs>
          <w:tab w:val="left" w:pos="1275"/>
        </w:tabs>
        <w:spacing w:line="276" w:lineRule="auto"/>
        <w:ind w:firstLine="318"/>
        <w:jc w:val="both"/>
        <w:rPr>
          <w:b/>
          <w:lang w:eastAsia="en-US"/>
        </w:rPr>
      </w:pPr>
      <w:r w:rsidRPr="00665134">
        <w:rPr>
          <w:b/>
          <w:u w:val="single"/>
          <w:lang w:eastAsia="en-US"/>
        </w:rPr>
        <w:t xml:space="preserve">Раздел </w:t>
      </w:r>
      <w:r>
        <w:rPr>
          <w:b/>
          <w:u w:val="single"/>
          <w:lang w:eastAsia="en-US"/>
        </w:rPr>
        <w:t>2</w:t>
      </w:r>
      <w:r w:rsidRPr="00665134">
        <w:rPr>
          <w:b/>
          <w:lang w:eastAsia="en-US"/>
        </w:rPr>
        <w:t xml:space="preserve">: Тема любви  в творчестве </w:t>
      </w:r>
      <w:r>
        <w:rPr>
          <w:b/>
          <w:lang w:eastAsia="en-US"/>
        </w:rPr>
        <w:t xml:space="preserve">Иоганна Вольфганга фон </w:t>
      </w:r>
      <w:r w:rsidRPr="00665134">
        <w:rPr>
          <w:b/>
          <w:lang w:eastAsia="en-US"/>
        </w:rPr>
        <w:t>Гете. Роман «Страдания юного Вертера (2 ч.)</w:t>
      </w:r>
    </w:p>
    <w:p w:rsidR="00D949EA" w:rsidRPr="00665134" w:rsidRDefault="00D949EA" w:rsidP="00D949EA">
      <w:pPr>
        <w:tabs>
          <w:tab w:val="left" w:pos="1275"/>
        </w:tabs>
        <w:spacing w:line="276" w:lineRule="auto"/>
        <w:ind w:firstLine="318"/>
        <w:jc w:val="both"/>
        <w:rPr>
          <w:lang w:eastAsia="en-US"/>
        </w:rPr>
      </w:pPr>
      <w:r>
        <w:rPr>
          <w:lang w:eastAsia="en-US"/>
        </w:rPr>
        <w:t xml:space="preserve">Эпоха сентиментализма. </w:t>
      </w:r>
      <w:r w:rsidRPr="00665134">
        <w:rPr>
          <w:lang w:eastAsia="en-US"/>
        </w:rPr>
        <w:t xml:space="preserve">Творчество  немецкого писателя И.В. Гете. </w:t>
      </w:r>
      <w:r>
        <w:rPr>
          <w:lang w:eastAsia="en-US"/>
        </w:rPr>
        <w:t>Любовь в жизни героев романа.  Духовная красота героев</w:t>
      </w:r>
      <w:r w:rsidRPr="00665134">
        <w:rPr>
          <w:lang w:eastAsia="en-US"/>
        </w:rPr>
        <w:t xml:space="preserve"> и  их  чувств.</w:t>
      </w:r>
    </w:p>
    <w:p w:rsidR="00D949EA" w:rsidRPr="00665134" w:rsidRDefault="00D949EA" w:rsidP="00D949EA">
      <w:pPr>
        <w:tabs>
          <w:tab w:val="left" w:pos="1275"/>
        </w:tabs>
        <w:spacing w:line="276" w:lineRule="auto"/>
        <w:ind w:firstLine="318"/>
        <w:jc w:val="both"/>
        <w:rPr>
          <w:i/>
          <w:lang w:eastAsia="en-US"/>
        </w:rPr>
      </w:pPr>
      <w:r w:rsidRPr="00665134">
        <w:rPr>
          <w:lang w:eastAsia="en-US"/>
        </w:rPr>
        <w:t xml:space="preserve">  </w:t>
      </w:r>
      <w:r w:rsidRPr="00665134">
        <w:rPr>
          <w:i/>
          <w:lang w:eastAsia="en-US"/>
        </w:rPr>
        <w:t>Развитие  представлений о жанрах: роман в письмах, «</w:t>
      </w:r>
      <w:proofErr w:type="spellStart"/>
      <w:r w:rsidRPr="00665134">
        <w:rPr>
          <w:i/>
          <w:lang w:eastAsia="en-US"/>
        </w:rPr>
        <w:t>ветерниана</w:t>
      </w:r>
      <w:proofErr w:type="spellEnd"/>
      <w:r w:rsidRPr="00665134">
        <w:rPr>
          <w:i/>
          <w:lang w:eastAsia="en-US"/>
        </w:rPr>
        <w:t>»</w:t>
      </w:r>
    </w:p>
    <w:p w:rsidR="00D949EA" w:rsidRPr="00665134" w:rsidRDefault="00D949EA" w:rsidP="00D949EA">
      <w:pPr>
        <w:tabs>
          <w:tab w:val="left" w:pos="1275"/>
        </w:tabs>
        <w:spacing w:line="276" w:lineRule="auto"/>
        <w:ind w:firstLine="318"/>
        <w:jc w:val="both"/>
        <w:rPr>
          <w:b/>
          <w:lang w:eastAsia="en-US"/>
        </w:rPr>
      </w:pPr>
      <w:r w:rsidRPr="00665134">
        <w:rPr>
          <w:b/>
          <w:lang w:eastAsia="en-US"/>
        </w:rPr>
        <w:t>Форма организации:</w:t>
      </w:r>
      <w:r w:rsidRPr="00665134">
        <w:rPr>
          <w:lang w:eastAsia="en-US"/>
        </w:rPr>
        <w:t xml:space="preserve"> беседа о </w:t>
      </w:r>
      <w:proofErr w:type="gramStart"/>
      <w:r w:rsidRPr="00665134">
        <w:rPr>
          <w:lang w:eastAsia="en-US"/>
        </w:rPr>
        <w:t>прочитанном</w:t>
      </w:r>
      <w:proofErr w:type="gramEnd"/>
      <w:r w:rsidRPr="00665134">
        <w:rPr>
          <w:lang w:eastAsia="en-US"/>
        </w:rPr>
        <w:t xml:space="preserve">, выразительное чтение, тестирование  </w:t>
      </w:r>
    </w:p>
    <w:p w:rsidR="00D949EA" w:rsidRPr="00665134" w:rsidRDefault="00D949EA" w:rsidP="00D949EA">
      <w:pPr>
        <w:tabs>
          <w:tab w:val="left" w:pos="1275"/>
        </w:tabs>
        <w:spacing w:line="276" w:lineRule="auto"/>
        <w:ind w:firstLine="318"/>
        <w:jc w:val="both"/>
        <w:rPr>
          <w:b/>
          <w:lang w:eastAsia="en-US"/>
        </w:rPr>
      </w:pPr>
      <w:r w:rsidRPr="00665134">
        <w:rPr>
          <w:b/>
          <w:lang w:eastAsia="en-US"/>
        </w:rPr>
        <w:t xml:space="preserve">Проектная деятельность учащихся. </w:t>
      </w:r>
      <w:r w:rsidRPr="00665134">
        <w:rPr>
          <w:lang w:eastAsia="en-US"/>
        </w:rPr>
        <w:t>Мини-сочинение «Вертер, мученик мятежный»</w:t>
      </w:r>
      <w:r w:rsidRPr="00665134">
        <w:rPr>
          <w:b/>
          <w:lang w:eastAsia="en-US"/>
        </w:rPr>
        <w:t xml:space="preserve"> </w:t>
      </w:r>
    </w:p>
    <w:p w:rsidR="00D949EA" w:rsidRDefault="00D949EA" w:rsidP="00D949EA">
      <w:pPr>
        <w:tabs>
          <w:tab w:val="left" w:pos="1275"/>
        </w:tabs>
        <w:spacing w:line="276" w:lineRule="auto"/>
        <w:ind w:firstLine="318"/>
        <w:jc w:val="both"/>
        <w:rPr>
          <w:b/>
          <w:u w:val="single"/>
          <w:lang w:eastAsia="en-US"/>
        </w:rPr>
      </w:pPr>
    </w:p>
    <w:p w:rsidR="00D949EA" w:rsidRPr="0061209B" w:rsidRDefault="00D949EA" w:rsidP="00D949EA">
      <w:pPr>
        <w:tabs>
          <w:tab w:val="left" w:pos="1275"/>
        </w:tabs>
        <w:spacing w:line="276" w:lineRule="auto"/>
        <w:ind w:firstLine="318"/>
        <w:jc w:val="both"/>
        <w:rPr>
          <w:b/>
          <w:lang w:eastAsia="en-US"/>
        </w:rPr>
      </w:pPr>
      <w:r w:rsidRPr="0061209B">
        <w:rPr>
          <w:b/>
          <w:u w:val="single"/>
          <w:lang w:eastAsia="en-US"/>
        </w:rPr>
        <w:t xml:space="preserve">Раздел </w:t>
      </w:r>
      <w:r>
        <w:rPr>
          <w:b/>
          <w:u w:val="single"/>
          <w:lang w:eastAsia="en-US"/>
        </w:rPr>
        <w:t>3</w:t>
      </w:r>
      <w:r w:rsidRPr="0061209B">
        <w:rPr>
          <w:b/>
          <w:lang w:eastAsia="en-US"/>
        </w:rPr>
        <w:t xml:space="preserve">: </w:t>
      </w:r>
      <w:r>
        <w:rPr>
          <w:b/>
          <w:lang w:eastAsia="en-US"/>
        </w:rPr>
        <w:t xml:space="preserve">Тема любви в творчестве Виктора Гюго.   Роман </w:t>
      </w:r>
      <w:r w:rsidRPr="00EA5D89">
        <w:rPr>
          <w:b/>
          <w:lang w:eastAsia="en-US"/>
        </w:rPr>
        <w:t>«</w:t>
      </w:r>
      <w:r>
        <w:rPr>
          <w:b/>
          <w:lang w:eastAsia="en-US"/>
        </w:rPr>
        <w:t>Собор Парижской Богоматери</w:t>
      </w:r>
      <w:r w:rsidRPr="00EA5D89">
        <w:rPr>
          <w:b/>
          <w:lang w:eastAsia="en-US"/>
        </w:rPr>
        <w:t>»</w:t>
      </w:r>
      <w:r>
        <w:rPr>
          <w:b/>
          <w:lang w:eastAsia="en-US"/>
        </w:rPr>
        <w:t>. (4 ч.</w:t>
      </w:r>
      <w:r w:rsidRPr="0061209B">
        <w:rPr>
          <w:b/>
          <w:lang w:eastAsia="en-US"/>
        </w:rPr>
        <w:t>)</w:t>
      </w:r>
    </w:p>
    <w:p w:rsidR="00D949EA" w:rsidRDefault="00D949EA" w:rsidP="00D949EA">
      <w:pPr>
        <w:tabs>
          <w:tab w:val="left" w:pos="1275"/>
        </w:tabs>
        <w:spacing w:line="276" w:lineRule="auto"/>
        <w:ind w:firstLine="318"/>
        <w:jc w:val="both"/>
        <w:rPr>
          <w:lang w:eastAsia="en-US"/>
        </w:rPr>
      </w:pPr>
      <w:r>
        <w:rPr>
          <w:lang w:eastAsia="en-US"/>
        </w:rPr>
        <w:t>Эпоха романтизма в европейской литературе. Творчество  французского писателя Виктора Гюго. Богатая палитра исторической эпохи  и  чу</w:t>
      </w:r>
      <w:proofErr w:type="gramStart"/>
      <w:r>
        <w:rPr>
          <w:lang w:eastAsia="en-US"/>
        </w:rPr>
        <w:t>вств в р</w:t>
      </w:r>
      <w:proofErr w:type="gramEnd"/>
      <w:r>
        <w:rPr>
          <w:lang w:eastAsia="en-US"/>
        </w:rPr>
        <w:t>омане «Собор Парижской Богоматери». Духовная красота героев, их стойкость и вера в  любовь, ради которой они способны на жертву.</w:t>
      </w:r>
    </w:p>
    <w:p w:rsidR="00D949EA" w:rsidRPr="00C7035E" w:rsidRDefault="00D949EA" w:rsidP="00D949EA">
      <w:pPr>
        <w:tabs>
          <w:tab w:val="left" w:pos="1275"/>
        </w:tabs>
        <w:spacing w:line="276" w:lineRule="auto"/>
        <w:ind w:firstLine="318"/>
        <w:jc w:val="both"/>
        <w:rPr>
          <w:i/>
          <w:lang w:eastAsia="en-US"/>
        </w:rPr>
      </w:pPr>
      <w:r>
        <w:rPr>
          <w:lang w:eastAsia="en-US"/>
        </w:rPr>
        <w:t xml:space="preserve">  </w:t>
      </w:r>
      <w:r w:rsidRPr="00C7035E">
        <w:rPr>
          <w:i/>
          <w:lang w:eastAsia="en-US"/>
        </w:rPr>
        <w:t xml:space="preserve">Формирование представлений о жанрах: </w:t>
      </w:r>
      <w:r>
        <w:rPr>
          <w:i/>
          <w:lang w:eastAsia="en-US"/>
        </w:rPr>
        <w:t>любовный</w:t>
      </w:r>
      <w:r w:rsidRPr="00C7035E">
        <w:rPr>
          <w:i/>
          <w:lang w:eastAsia="en-US"/>
        </w:rPr>
        <w:t xml:space="preserve"> роман,  </w:t>
      </w:r>
      <w:r>
        <w:rPr>
          <w:i/>
          <w:lang w:eastAsia="en-US"/>
        </w:rPr>
        <w:t xml:space="preserve"> романтический герой</w:t>
      </w:r>
    </w:p>
    <w:p w:rsidR="00D949EA" w:rsidRDefault="00D949EA" w:rsidP="00D949EA">
      <w:pPr>
        <w:tabs>
          <w:tab w:val="left" w:pos="1275"/>
        </w:tabs>
        <w:spacing w:line="276" w:lineRule="auto"/>
        <w:ind w:firstLine="318"/>
        <w:jc w:val="both"/>
        <w:rPr>
          <w:lang w:eastAsia="en-US"/>
        </w:rPr>
      </w:pPr>
      <w:r w:rsidRPr="00C147DF">
        <w:rPr>
          <w:b/>
          <w:lang w:eastAsia="en-US"/>
        </w:rPr>
        <w:t>Форма организации</w:t>
      </w:r>
      <w:r>
        <w:rPr>
          <w:b/>
          <w:lang w:eastAsia="en-US"/>
        </w:rPr>
        <w:t>:</w:t>
      </w:r>
      <w:r w:rsidRPr="00C147DF">
        <w:rPr>
          <w:lang w:eastAsia="en-US"/>
        </w:rPr>
        <w:t xml:space="preserve"> беседа</w:t>
      </w:r>
      <w:r>
        <w:rPr>
          <w:lang w:eastAsia="en-US"/>
        </w:rPr>
        <w:t>, просмотр учебного фильма,  анализ эпизодов</w:t>
      </w:r>
      <w:r w:rsidRPr="00C147DF">
        <w:rPr>
          <w:lang w:eastAsia="en-US"/>
        </w:rPr>
        <w:t xml:space="preserve">  </w:t>
      </w:r>
    </w:p>
    <w:p w:rsidR="00D949EA" w:rsidRPr="00700987" w:rsidRDefault="00D949EA" w:rsidP="00D949EA">
      <w:pPr>
        <w:tabs>
          <w:tab w:val="left" w:pos="1275"/>
        </w:tabs>
        <w:spacing w:line="276" w:lineRule="auto"/>
        <w:ind w:firstLine="318"/>
        <w:jc w:val="both"/>
        <w:rPr>
          <w:b/>
          <w:color w:val="FF0000"/>
          <w:lang w:eastAsia="en-US"/>
        </w:rPr>
      </w:pPr>
      <w:r w:rsidRPr="00E7618B">
        <w:rPr>
          <w:b/>
          <w:lang w:eastAsia="en-US"/>
        </w:rPr>
        <w:t xml:space="preserve">Проектная деятельность: </w:t>
      </w:r>
      <w:r w:rsidRPr="00A32E80">
        <w:rPr>
          <w:b/>
          <w:lang w:eastAsia="en-US"/>
        </w:rPr>
        <w:t xml:space="preserve"> </w:t>
      </w:r>
      <w:r w:rsidRPr="00E84BB1">
        <w:rPr>
          <w:lang w:eastAsia="en-US"/>
        </w:rPr>
        <w:t>За</w:t>
      </w:r>
      <w:r>
        <w:rPr>
          <w:lang w:eastAsia="en-US"/>
        </w:rPr>
        <w:t>щита проектов (</w:t>
      </w:r>
      <w:r w:rsidRPr="00E84BB1">
        <w:rPr>
          <w:lang w:eastAsia="en-US"/>
        </w:rPr>
        <w:t xml:space="preserve">цикл </w:t>
      </w:r>
      <w:r>
        <w:rPr>
          <w:lang w:eastAsia="en-US"/>
        </w:rPr>
        <w:t xml:space="preserve"> словесных </w:t>
      </w:r>
      <w:r w:rsidRPr="00E84BB1">
        <w:rPr>
          <w:lang w:eastAsia="en-US"/>
        </w:rPr>
        <w:t>ил</w:t>
      </w:r>
      <w:r>
        <w:rPr>
          <w:lang w:eastAsia="en-US"/>
        </w:rPr>
        <w:t xml:space="preserve">люстраций к роману, </w:t>
      </w:r>
      <w:proofErr w:type="spellStart"/>
      <w:r>
        <w:rPr>
          <w:lang w:eastAsia="en-US"/>
        </w:rPr>
        <w:t>фанфик</w:t>
      </w:r>
      <w:proofErr w:type="spellEnd"/>
      <w:r w:rsidRPr="00E84BB1">
        <w:rPr>
          <w:lang w:eastAsia="en-US"/>
        </w:rPr>
        <w:t>)</w:t>
      </w:r>
    </w:p>
    <w:p w:rsidR="00D949EA" w:rsidRDefault="00D949EA" w:rsidP="00D949EA">
      <w:pPr>
        <w:tabs>
          <w:tab w:val="left" w:pos="1275"/>
        </w:tabs>
        <w:spacing w:line="276" w:lineRule="auto"/>
        <w:ind w:firstLine="318"/>
        <w:jc w:val="both"/>
        <w:rPr>
          <w:b/>
          <w:color w:val="FF0000"/>
          <w:u w:val="single"/>
          <w:lang w:eastAsia="en-US"/>
        </w:rPr>
      </w:pPr>
    </w:p>
    <w:p w:rsidR="00D949EA" w:rsidRPr="007A6A11" w:rsidRDefault="00D949EA" w:rsidP="00D949EA">
      <w:pPr>
        <w:tabs>
          <w:tab w:val="left" w:pos="1275"/>
        </w:tabs>
        <w:spacing w:line="276" w:lineRule="auto"/>
        <w:ind w:firstLine="318"/>
        <w:jc w:val="both"/>
        <w:rPr>
          <w:b/>
          <w:lang w:eastAsia="en-US"/>
        </w:rPr>
      </w:pPr>
      <w:r w:rsidRPr="007A6A11">
        <w:rPr>
          <w:b/>
          <w:u w:val="single"/>
          <w:lang w:eastAsia="en-US"/>
        </w:rPr>
        <w:t>Раздел 4</w:t>
      </w:r>
      <w:r w:rsidRPr="007A6A11">
        <w:rPr>
          <w:b/>
          <w:lang w:eastAsia="en-US"/>
        </w:rPr>
        <w:t>: Тема любви в творчестве В</w:t>
      </w:r>
      <w:r>
        <w:rPr>
          <w:b/>
          <w:lang w:eastAsia="en-US"/>
        </w:rPr>
        <w:t xml:space="preserve">ениамина Александровича </w:t>
      </w:r>
      <w:r w:rsidRPr="007A6A11">
        <w:rPr>
          <w:b/>
          <w:lang w:eastAsia="en-US"/>
        </w:rPr>
        <w:t xml:space="preserve"> Каверина. </w:t>
      </w:r>
      <w:r>
        <w:rPr>
          <w:b/>
          <w:lang w:eastAsia="en-US"/>
        </w:rPr>
        <w:t xml:space="preserve"> Роман «Два капитана» (8</w:t>
      </w:r>
      <w:r w:rsidRPr="007A6A11">
        <w:rPr>
          <w:b/>
          <w:lang w:eastAsia="en-US"/>
        </w:rPr>
        <w:t xml:space="preserve"> ч.)</w:t>
      </w:r>
    </w:p>
    <w:p w:rsidR="00D949EA" w:rsidRPr="007A6A11" w:rsidRDefault="00D949EA" w:rsidP="00D949EA">
      <w:pPr>
        <w:tabs>
          <w:tab w:val="left" w:pos="1275"/>
        </w:tabs>
        <w:spacing w:line="276" w:lineRule="auto"/>
        <w:ind w:firstLine="318"/>
        <w:jc w:val="both"/>
        <w:rPr>
          <w:lang w:eastAsia="en-US"/>
        </w:rPr>
      </w:pPr>
      <w:r w:rsidRPr="007A6A11">
        <w:rPr>
          <w:lang w:eastAsia="en-US"/>
        </w:rPr>
        <w:t xml:space="preserve">Творчество  русского писателя ХХ века Вениамина Каверина.  Образ ученого как человека,  смыслом жизни которого становятся научные исследования.  Необыкновенная </w:t>
      </w:r>
      <w:r w:rsidRPr="007A6A11">
        <w:rPr>
          <w:lang w:eastAsia="en-US"/>
        </w:rPr>
        <w:lastRenderedPageBreak/>
        <w:t>история любви, которую герои смогли пронести через множество суровых испытаний. Образ Алекса</w:t>
      </w:r>
      <w:r>
        <w:rPr>
          <w:lang w:eastAsia="en-US"/>
        </w:rPr>
        <w:t>ндра Григорьева как человека вы</w:t>
      </w:r>
      <w:r w:rsidRPr="007A6A11">
        <w:rPr>
          <w:lang w:eastAsia="en-US"/>
        </w:rPr>
        <w:t>соких духовных идеалов.</w:t>
      </w:r>
    </w:p>
    <w:p w:rsidR="00D949EA" w:rsidRPr="007A6A11" w:rsidRDefault="00D949EA" w:rsidP="00D949EA">
      <w:pPr>
        <w:tabs>
          <w:tab w:val="left" w:pos="1275"/>
        </w:tabs>
        <w:spacing w:line="276" w:lineRule="auto"/>
        <w:ind w:firstLine="318"/>
        <w:jc w:val="both"/>
        <w:rPr>
          <w:i/>
          <w:lang w:eastAsia="en-US"/>
        </w:rPr>
      </w:pPr>
      <w:r w:rsidRPr="007A6A11">
        <w:rPr>
          <w:i/>
          <w:lang w:eastAsia="en-US"/>
        </w:rPr>
        <w:t>Развитие  представлений о жанре  фантастического  романа</w:t>
      </w:r>
    </w:p>
    <w:p w:rsidR="00D949EA" w:rsidRPr="007A6A11" w:rsidRDefault="00D949EA" w:rsidP="00D949EA">
      <w:pPr>
        <w:tabs>
          <w:tab w:val="left" w:pos="318"/>
        </w:tabs>
        <w:spacing w:line="276" w:lineRule="auto"/>
        <w:ind w:firstLine="318"/>
        <w:jc w:val="both"/>
        <w:rPr>
          <w:lang w:eastAsia="en-US"/>
        </w:rPr>
      </w:pPr>
      <w:r w:rsidRPr="007A6A11">
        <w:rPr>
          <w:b/>
          <w:lang w:eastAsia="en-US"/>
        </w:rPr>
        <w:t xml:space="preserve">Форма организации: </w:t>
      </w:r>
      <w:r w:rsidRPr="007A6A11">
        <w:rPr>
          <w:lang w:eastAsia="en-US"/>
        </w:rPr>
        <w:t xml:space="preserve">собеседование о </w:t>
      </w:r>
      <w:proofErr w:type="gramStart"/>
      <w:r w:rsidRPr="007A6A11">
        <w:rPr>
          <w:lang w:eastAsia="en-US"/>
        </w:rPr>
        <w:t>прочитанном</w:t>
      </w:r>
      <w:proofErr w:type="gramEnd"/>
      <w:r w:rsidRPr="007A6A11">
        <w:rPr>
          <w:lang w:eastAsia="en-US"/>
        </w:rPr>
        <w:t xml:space="preserve"> по вопросам,</w:t>
      </w:r>
      <w:r>
        <w:rPr>
          <w:lang w:eastAsia="en-US"/>
        </w:rPr>
        <w:t xml:space="preserve"> анализ эпизодов, </w:t>
      </w:r>
      <w:r w:rsidRPr="007A6A11">
        <w:rPr>
          <w:lang w:eastAsia="en-US"/>
        </w:rPr>
        <w:t xml:space="preserve"> групповая работа, тестирование, выразительное чтение</w:t>
      </w:r>
    </w:p>
    <w:p w:rsidR="00D949EA" w:rsidRPr="007A6A11" w:rsidRDefault="00D949EA" w:rsidP="00D949EA">
      <w:pPr>
        <w:tabs>
          <w:tab w:val="left" w:pos="318"/>
        </w:tabs>
        <w:spacing w:line="276" w:lineRule="auto"/>
        <w:ind w:firstLine="318"/>
        <w:jc w:val="both"/>
        <w:rPr>
          <w:lang w:eastAsia="en-US"/>
        </w:rPr>
      </w:pPr>
      <w:r w:rsidRPr="007A6A11">
        <w:rPr>
          <w:b/>
          <w:lang w:eastAsia="en-US"/>
        </w:rPr>
        <w:t xml:space="preserve">Проектная  деятельность: </w:t>
      </w:r>
      <w:r w:rsidRPr="007A6A11">
        <w:rPr>
          <w:lang w:eastAsia="en-US"/>
        </w:rPr>
        <w:t xml:space="preserve">Презентация, цитатная характеристика героя. </w:t>
      </w:r>
    </w:p>
    <w:p w:rsidR="00D949EA" w:rsidRPr="00700987" w:rsidRDefault="00D949EA" w:rsidP="00D949EA">
      <w:pPr>
        <w:tabs>
          <w:tab w:val="left" w:pos="318"/>
        </w:tabs>
        <w:spacing w:line="276" w:lineRule="auto"/>
        <w:ind w:firstLine="318"/>
        <w:jc w:val="both"/>
        <w:rPr>
          <w:b/>
          <w:i/>
          <w:color w:val="FF0000"/>
          <w:lang w:eastAsia="en-US"/>
        </w:rPr>
      </w:pPr>
    </w:p>
    <w:p w:rsidR="00D949EA" w:rsidRPr="002E6FAA" w:rsidRDefault="00D949EA" w:rsidP="00D949EA">
      <w:pPr>
        <w:tabs>
          <w:tab w:val="left" w:pos="1275"/>
        </w:tabs>
        <w:spacing w:line="276" w:lineRule="auto"/>
        <w:ind w:firstLine="318"/>
        <w:jc w:val="both"/>
        <w:rPr>
          <w:b/>
          <w:lang w:eastAsia="en-US"/>
        </w:rPr>
      </w:pPr>
      <w:r w:rsidRPr="002E6FAA">
        <w:rPr>
          <w:b/>
          <w:u w:val="single"/>
          <w:lang w:eastAsia="en-US"/>
        </w:rPr>
        <w:t>Раздел 5</w:t>
      </w:r>
      <w:r w:rsidRPr="002E6FAA">
        <w:rPr>
          <w:b/>
          <w:lang w:eastAsia="en-US"/>
        </w:rPr>
        <w:t xml:space="preserve">: Тема любви в творчестве </w:t>
      </w:r>
      <w:proofErr w:type="spellStart"/>
      <w:r w:rsidRPr="002E6FAA">
        <w:rPr>
          <w:b/>
          <w:lang w:eastAsia="en-US"/>
        </w:rPr>
        <w:t>Р</w:t>
      </w:r>
      <w:r>
        <w:rPr>
          <w:b/>
          <w:lang w:eastAsia="en-US"/>
        </w:rPr>
        <w:t>увима</w:t>
      </w:r>
      <w:proofErr w:type="spellEnd"/>
      <w:r>
        <w:rPr>
          <w:b/>
          <w:lang w:eastAsia="en-US"/>
        </w:rPr>
        <w:t xml:space="preserve"> Исаевича </w:t>
      </w:r>
      <w:r w:rsidRPr="002E6FAA">
        <w:rPr>
          <w:b/>
          <w:lang w:eastAsia="en-US"/>
        </w:rPr>
        <w:t xml:space="preserve"> </w:t>
      </w:r>
      <w:proofErr w:type="spellStart"/>
      <w:r w:rsidRPr="002E6FAA">
        <w:rPr>
          <w:b/>
          <w:lang w:eastAsia="en-US"/>
        </w:rPr>
        <w:t>Фраермана</w:t>
      </w:r>
      <w:proofErr w:type="spellEnd"/>
      <w:r w:rsidRPr="002E6FAA">
        <w:rPr>
          <w:b/>
          <w:lang w:eastAsia="en-US"/>
        </w:rPr>
        <w:t>.  Повесть «Дикая собака Динго, или Повесть о первой любви» (3 ч.)</w:t>
      </w:r>
    </w:p>
    <w:p w:rsidR="00D949EA" w:rsidRPr="002E6FAA" w:rsidRDefault="00D949EA" w:rsidP="00D949EA">
      <w:pPr>
        <w:tabs>
          <w:tab w:val="left" w:pos="1275"/>
        </w:tabs>
        <w:spacing w:line="276" w:lineRule="auto"/>
        <w:ind w:firstLine="318"/>
        <w:jc w:val="both"/>
        <w:rPr>
          <w:shd w:val="clear" w:color="auto" w:fill="FFFFFF"/>
        </w:rPr>
      </w:pPr>
      <w:r w:rsidRPr="002E6FAA">
        <w:rPr>
          <w:lang w:eastAsia="en-US"/>
        </w:rPr>
        <w:t xml:space="preserve">Творчество русского писателя ХХ века Р. </w:t>
      </w:r>
      <w:proofErr w:type="spellStart"/>
      <w:r w:rsidRPr="002E6FAA">
        <w:rPr>
          <w:lang w:eastAsia="en-US"/>
        </w:rPr>
        <w:t>Фраермана</w:t>
      </w:r>
      <w:proofErr w:type="spellEnd"/>
      <w:r w:rsidRPr="002E6FAA">
        <w:rPr>
          <w:lang w:eastAsia="en-US"/>
        </w:rPr>
        <w:t xml:space="preserve">.   </w:t>
      </w:r>
      <w:r w:rsidRPr="002E6FAA">
        <w:rPr>
          <w:shd w:val="clear" w:color="auto" w:fill="FFFFFF"/>
        </w:rPr>
        <w:t xml:space="preserve">Первая  любовь  в жизни </w:t>
      </w:r>
      <w:r>
        <w:rPr>
          <w:shd w:val="clear" w:color="auto" w:fill="FFFFFF"/>
        </w:rPr>
        <w:t>героев повести</w:t>
      </w:r>
      <w:r w:rsidRPr="002E6FAA">
        <w:rPr>
          <w:shd w:val="clear" w:color="auto" w:fill="FFFFFF"/>
        </w:rPr>
        <w:t>.</w:t>
      </w:r>
    </w:p>
    <w:p w:rsidR="00D949EA" w:rsidRPr="002E6FAA" w:rsidRDefault="00D949EA" w:rsidP="00D949EA">
      <w:pPr>
        <w:tabs>
          <w:tab w:val="left" w:pos="1275"/>
        </w:tabs>
        <w:spacing w:line="276" w:lineRule="auto"/>
        <w:ind w:firstLine="318"/>
        <w:jc w:val="both"/>
        <w:rPr>
          <w:i/>
          <w:lang w:eastAsia="en-US"/>
        </w:rPr>
      </w:pPr>
      <w:r w:rsidRPr="002E6FAA">
        <w:rPr>
          <w:i/>
          <w:shd w:val="clear" w:color="auto" w:fill="FFFFFF"/>
        </w:rPr>
        <w:t>Развитие представ</w:t>
      </w:r>
      <w:r w:rsidRPr="002E6FAA">
        <w:rPr>
          <w:i/>
          <w:lang w:eastAsia="en-US"/>
        </w:rPr>
        <w:t>лений о способах раскрытия внутреннего мира героя художественного произведения.</w:t>
      </w:r>
    </w:p>
    <w:p w:rsidR="00D949EA" w:rsidRPr="002E6FAA" w:rsidRDefault="00D949EA" w:rsidP="00D949EA">
      <w:pPr>
        <w:tabs>
          <w:tab w:val="left" w:pos="318"/>
        </w:tabs>
        <w:spacing w:line="276" w:lineRule="auto"/>
        <w:ind w:firstLine="318"/>
        <w:jc w:val="both"/>
        <w:rPr>
          <w:lang w:eastAsia="en-US"/>
        </w:rPr>
      </w:pPr>
      <w:r w:rsidRPr="002E6FAA">
        <w:rPr>
          <w:b/>
          <w:lang w:eastAsia="en-US"/>
        </w:rPr>
        <w:t>Форма организации</w:t>
      </w:r>
      <w:r w:rsidRPr="002E6FAA">
        <w:rPr>
          <w:lang w:eastAsia="en-US"/>
        </w:rPr>
        <w:t xml:space="preserve">:  Обсуждение </w:t>
      </w:r>
      <w:proofErr w:type="gramStart"/>
      <w:r w:rsidRPr="002E6FAA">
        <w:rPr>
          <w:lang w:eastAsia="en-US"/>
        </w:rPr>
        <w:t>прочитанного</w:t>
      </w:r>
      <w:proofErr w:type="gramEnd"/>
      <w:r w:rsidRPr="002E6FAA">
        <w:rPr>
          <w:lang w:eastAsia="en-US"/>
        </w:rPr>
        <w:t>, выразительное чтение и анализ эпизодов  повести.</w:t>
      </w:r>
    </w:p>
    <w:p w:rsidR="00D949EA" w:rsidRPr="002E6FAA" w:rsidRDefault="00D949EA" w:rsidP="00D949EA">
      <w:pPr>
        <w:tabs>
          <w:tab w:val="left" w:pos="318"/>
        </w:tabs>
        <w:spacing w:line="276" w:lineRule="auto"/>
        <w:ind w:firstLine="318"/>
        <w:jc w:val="both"/>
        <w:rPr>
          <w:i/>
          <w:lang w:eastAsia="en-US"/>
        </w:rPr>
      </w:pPr>
      <w:r w:rsidRPr="002E6FAA">
        <w:rPr>
          <w:b/>
          <w:lang w:eastAsia="en-US"/>
        </w:rPr>
        <w:t xml:space="preserve">Творческая деятельность: </w:t>
      </w:r>
      <w:r w:rsidRPr="002E6FAA">
        <w:rPr>
          <w:lang w:eastAsia="en-US"/>
        </w:rPr>
        <w:t xml:space="preserve"> Сочинение-отзыв о книге Р. </w:t>
      </w:r>
      <w:proofErr w:type="spellStart"/>
      <w:r w:rsidRPr="002E6FAA">
        <w:rPr>
          <w:lang w:eastAsia="en-US"/>
        </w:rPr>
        <w:t>Фраермана</w:t>
      </w:r>
      <w:proofErr w:type="spellEnd"/>
      <w:r w:rsidRPr="002E6FAA">
        <w:rPr>
          <w:lang w:eastAsia="en-US"/>
        </w:rPr>
        <w:t xml:space="preserve"> «Дикая собака Динго, или Повесть о первой любви»</w:t>
      </w:r>
    </w:p>
    <w:p w:rsidR="00D949EA" w:rsidRPr="00700987" w:rsidRDefault="00D949EA" w:rsidP="00D949EA">
      <w:pPr>
        <w:tabs>
          <w:tab w:val="left" w:pos="1275"/>
        </w:tabs>
        <w:spacing w:line="276" w:lineRule="auto"/>
        <w:ind w:firstLine="318"/>
        <w:jc w:val="both"/>
        <w:rPr>
          <w:b/>
          <w:color w:val="FF0000"/>
          <w:u w:val="single"/>
          <w:lang w:eastAsia="en-US"/>
        </w:rPr>
      </w:pPr>
    </w:p>
    <w:p w:rsidR="00D949EA" w:rsidRPr="004C4AA0" w:rsidRDefault="00D949EA" w:rsidP="00D949EA">
      <w:pPr>
        <w:tabs>
          <w:tab w:val="left" w:pos="1275"/>
        </w:tabs>
        <w:spacing w:line="276" w:lineRule="auto"/>
        <w:ind w:firstLine="318"/>
        <w:jc w:val="both"/>
        <w:rPr>
          <w:b/>
          <w:lang w:eastAsia="en-US"/>
        </w:rPr>
      </w:pPr>
      <w:r w:rsidRPr="004C4AA0">
        <w:rPr>
          <w:b/>
          <w:u w:val="single"/>
          <w:lang w:eastAsia="en-US"/>
        </w:rPr>
        <w:t>Раздел 6</w:t>
      </w:r>
      <w:r w:rsidRPr="004C4AA0">
        <w:rPr>
          <w:b/>
          <w:lang w:eastAsia="en-US"/>
        </w:rPr>
        <w:t xml:space="preserve">: Тема любви в творчестве Галины Николаевны Щербаковой </w:t>
      </w:r>
      <w:proofErr w:type="gramStart"/>
      <w:r w:rsidRPr="004C4AA0">
        <w:rPr>
          <w:b/>
          <w:lang w:eastAsia="en-US"/>
        </w:rPr>
        <w:t xml:space="preserve">( </w:t>
      </w:r>
      <w:proofErr w:type="gramEnd"/>
      <w:r w:rsidRPr="004C4AA0">
        <w:rPr>
          <w:b/>
          <w:lang w:eastAsia="en-US"/>
        </w:rPr>
        <w:t>4ч.)</w:t>
      </w:r>
    </w:p>
    <w:p w:rsidR="00D949EA" w:rsidRPr="004C4AA0" w:rsidRDefault="00D949EA" w:rsidP="00D949EA">
      <w:pPr>
        <w:tabs>
          <w:tab w:val="left" w:pos="318"/>
        </w:tabs>
        <w:spacing w:line="276" w:lineRule="auto"/>
        <w:ind w:firstLine="318"/>
        <w:jc w:val="both"/>
        <w:rPr>
          <w:b/>
          <w:lang w:eastAsia="en-US"/>
        </w:rPr>
      </w:pPr>
      <w:r w:rsidRPr="004C4AA0">
        <w:rPr>
          <w:lang w:eastAsia="en-US"/>
        </w:rPr>
        <w:t xml:space="preserve">Творчество  русской писательницы второй половины ХХ века Г. Щербаковой. Повесть «Вам и не снилось». Преграды на пути истинного чувства Юлии и Романа и трагическое разрешение конфликта в произведении.  Первая любовь и проблема отцов и детей.  </w:t>
      </w:r>
      <w:r w:rsidRPr="004C4AA0">
        <w:rPr>
          <w:i/>
          <w:lang w:eastAsia="en-US"/>
        </w:rPr>
        <w:t>Развитие  представлений о мире литературного героя</w:t>
      </w:r>
      <w:proofErr w:type="gramStart"/>
      <w:r w:rsidRPr="004C4AA0">
        <w:rPr>
          <w:i/>
          <w:lang w:eastAsia="en-US"/>
        </w:rPr>
        <w:t xml:space="preserve"> ,</w:t>
      </w:r>
      <w:proofErr w:type="gramEnd"/>
      <w:r w:rsidRPr="004C4AA0">
        <w:rPr>
          <w:i/>
          <w:lang w:eastAsia="en-US"/>
        </w:rPr>
        <w:t xml:space="preserve"> конфликт отцов и детей.</w:t>
      </w:r>
      <w:r w:rsidRPr="004C4AA0">
        <w:rPr>
          <w:b/>
          <w:lang w:eastAsia="en-US"/>
        </w:rPr>
        <w:t xml:space="preserve"> </w:t>
      </w:r>
    </w:p>
    <w:p w:rsidR="00D949EA" w:rsidRPr="004C4AA0" w:rsidRDefault="00D949EA" w:rsidP="00D949EA">
      <w:pPr>
        <w:tabs>
          <w:tab w:val="left" w:pos="318"/>
        </w:tabs>
        <w:spacing w:line="276" w:lineRule="auto"/>
        <w:ind w:firstLine="318"/>
        <w:jc w:val="both"/>
        <w:rPr>
          <w:b/>
          <w:lang w:eastAsia="en-US"/>
        </w:rPr>
      </w:pPr>
    </w:p>
    <w:p w:rsidR="00D949EA" w:rsidRPr="004C4AA0" w:rsidRDefault="00D949EA" w:rsidP="00D949EA">
      <w:pPr>
        <w:tabs>
          <w:tab w:val="left" w:pos="318"/>
        </w:tabs>
        <w:spacing w:line="276" w:lineRule="auto"/>
        <w:ind w:firstLine="318"/>
        <w:jc w:val="both"/>
        <w:rPr>
          <w:lang w:eastAsia="en-US"/>
        </w:rPr>
      </w:pPr>
      <w:r w:rsidRPr="004C4AA0">
        <w:rPr>
          <w:b/>
          <w:lang w:eastAsia="en-US"/>
        </w:rPr>
        <w:t xml:space="preserve">Форма организации:  </w:t>
      </w:r>
      <w:r w:rsidRPr="004C4AA0">
        <w:rPr>
          <w:lang w:eastAsia="en-US"/>
        </w:rPr>
        <w:t>Обсуждение прочитанного</w:t>
      </w:r>
      <w:r w:rsidRPr="004C4AA0">
        <w:rPr>
          <w:b/>
          <w:lang w:eastAsia="en-US"/>
        </w:rPr>
        <w:t xml:space="preserve"> </w:t>
      </w:r>
      <w:r w:rsidRPr="004C4AA0">
        <w:rPr>
          <w:lang w:eastAsia="en-US"/>
        </w:rPr>
        <w:t>Просмотр и обсуждение фрагментов  кинофильма по повести.</w:t>
      </w:r>
    </w:p>
    <w:p w:rsidR="00D949EA" w:rsidRPr="004C4AA0" w:rsidRDefault="00D949EA" w:rsidP="00D949EA">
      <w:pPr>
        <w:tabs>
          <w:tab w:val="left" w:pos="1275"/>
        </w:tabs>
        <w:spacing w:line="276" w:lineRule="auto"/>
        <w:ind w:firstLine="318"/>
        <w:jc w:val="both"/>
        <w:rPr>
          <w:lang w:eastAsia="en-US"/>
        </w:rPr>
      </w:pPr>
      <w:r w:rsidRPr="004C4AA0">
        <w:rPr>
          <w:b/>
          <w:lang w:eastAsia="en-US"/>
        </w:rPr>
        <w:t xml:space="preserve">Проектная  деятельность: </w:t>
      </w:r>
      <w:r w:rsidRPr="004C4AA0">
        <w:rPr>
          <w:lang w:eastAsia="en-US"/>
        </w:rPr>
        <w:t>«Вам и не снилось» год спустя (</w:t>
      </w:r>
      <w:proofErr w:type="spellStart"/>
      <w:r w:rsidRPr="004C4AA0">
        <w:rPr>
          <w:lang w:eastAsia="en-US"/>
        </w:rPr>
        <w:t>фанфик</w:t>
      </w:r>
      <w:proofErr w:type="spellEnd"/>
      <w:r w:rsidRPr="004C4AA0">
        <w:rPr>
          <w:lang w:eastAsia="en-US"/>
        </w:rPr>
        <w:t>)</w:t>
      </w:r>
    </w:p>
    <w:p w:rsidR="00D949EA" w:rsidRPr="004C4AA0" w:rsidRDefault="00D949EA" w:rsidP="00D949EA">
      <w:pPr>
        <w:tabs>
          <w:tab w:val="left" w:pos="1275"/>
        </w:tabs>
        <w:spacing w:line="276" w:lineRule="auto"/>
        <w:ind w:firstLine="318"/>
        <w:jc w:val="both"/>
        <w:rPr>
          <w:b/>
          <w:u w:val="single"/>
          <w:lang w:eastAsia="en-US"/>
        </w:rPr>
      </w:pPr>
    </w:p>
    <w:p w:rsidR="00D949EA" w:rsidRDefault="00D949EA" w:rsidP="00D949EA">
      <w:pPr>
        <w:tabs>
          <w:tab w:val="left" w:pos="1275"/>
        </w:tabs>
        <w:spacing w:line="276" w:lineRule="auto"/>
        <w:ind w:firstLine="318"/>
        <w:jc w:val="both"/>
        <w:rPr>
          <w:lang w:eastAsia="en-US"/>
        </w:rPr>
      </w:pPr>
      <w:r w:rsidRPr="004C4AA0">
        <w:rPr>
          <w:b/>
          <w:u w:val="single"/>
          <w:lang w:eastAsia="en-US"/>
        </w:rPr>
        <w:t>Раздел 7:</w:t>
      </w:r>
      <w:r w:rsidRPr="004C4AA0">
        <w:rPr>
          <w:b/>
          <w:lang w:eastAsia="en-US"/>
        </w:rPr>
        <w:t xml:space="preserve">  Тема любви в творчестве Елены Александровны  Усачевой. </w:t>
      </w:r>
      <w:r>
        <w:rPr>
          <w:b/>
          <w:lang w:eastAsia="en-US"/>
        </w:rPr>
        <w:t>(3 ч.)</w:t>
      </w:r>
      <w:r w:rsidRPr="004C4AA0">
        <w:rPr>
          <w:lang w:eastAsia="en-US"/>
        </w:rPr>
        <w:t xml:space="preserve"> </w:t>
      </w:r>
    </w:p>
    <w:p w:rsidR="00D949EA" w:rsidRPr="004C4AA0" w:rsidRDefault="00D949EA" w:rsidP="00D949EA">
      <w:pPr>
        <w:tabs>
          <w:tab w:val="left" w:pos="1275"/>
        </w:tabs>
        <w:spacing w:line="276" w:lineRule="auto"/>
        <w:ind w:firstLine="318"/>
        <w:jc w:val="both"/>
        <w:rPr>
          <w:lang w:eastAsia="en-US"/>
        </w:rPr>
      </w:pPr>
      <w:r w:rsidRPr="004C4AA0">
        <w:rPr>
          <w:lang w:eastAsia="en-US"/>
        </w:rPr>
        <w:t xml:space="preserve">Творчество  русской писательницы конца  ХХ - начала </w:t>
      </w:r>
      <w:r w:rsidRPr="004C4AA0">
        <w:rPr>
          <w:lang w:val="en-US" w:eastAsia="en-US"/>
        </w:rPr>
        <w:t>XXI</w:t>
      </w:r>
      <w:r>
        <w:rPr>
          <w:lang w:eastAsia="en-US"/>
        </w:rPr>
        <w:t xml:space="preserve"> века Е.Усачевой. Повесть «</w:t>
      </w:r>
      <w:r w:rsidRPr="004C4AA0">
        <w:rPr>
          <w:lang w:eastAsia="en-US"/>
        </w:rPr>
        <w:t>Парадокс Ромео».  Чувства и разум, эмоции и  прагматизм в жизни современного Ромео.  Развитие  понимания любви как чувства, которое выше и сильнее человека.</w:t>
      </w:r>
    </w:p>
    <w:p w:rsidR="00D949EA" w:rsidRPr="004C4AA0" w:rsidRDefault="00D949EA" w:rsidP="00D949EA">
      <w:pPr>
        <w:tabs>
          <w:tab w:val="left" w:pos="1275"/>
        </w:tabs>
        <w:spacing w:line="276" w:lineRule="auto"/>
        <w:ind w:firstLine="318"/>
        <w:jc w:val="both"/>
        <w:rPr>
          <w:i/>
          <w:lang w:eastAsia="en-US"/>
        </w:rPr>
      </w:pPr>
      <w:r w:rsidRPr="004C4AA0">
        <w:rPr>
          <w:i/>
          <w:lang w:eastAsia="en-US"/>
        </w:rPr>
        <w:t>Развитие  представлений о конфликте в художественном произведении.</w:t>
      </w:r>
    </w:p>
    <w:p w:rsidR="00D949EA" w:rsidRPr="004C4AA0" w:rsidRDefault="00D949EA" w:rsidP="00D949EA">
      <w:pPr>
        <w:tabs>
          <w:tab w:val="left" w:pos="318"/>
        </w:tabs>
        <w:spacing w:line="276" w:lineRule="auto"/>
        <w:ind w:firstLine="318"/>
        <w:jc w:val="both"/>
        <w:rPr>
          <w:lang w:eastAsia="en-US"/>
        </w:rPr>
      </w:pPr>
      <w:r w:rsidRPr="004C4AA0">
        <w:rPr>
          <w:b/>
          <w:lang w:eastAsia="en-US"/>
        </w:rPr>
        <w:t xml:space="preserve">Форма организации:  </w:t>
      </w:r>
      <w:r w:rsidRPr="004C4AA0">
        <w:rPr>
          <w:lang w:eastAsia="en-US"/>
        </w:rPr>
        <w:t xml:space="preserve">Обсуждение </w:t>
      </w:r>
      <w:proofErr w:type="gramStart"/>
      <w:r w:rsidRPr="00FB379C">
        <w:rPr>
          <w:lang w:eastAsia="en-US"/>
        </w:rPr>
        <w:t>прочитанного</w:t>
      </w:r>
      <w:proofErr w:type="gramEnd"/>
      <w:r w:rsidRPr="00FB379C">
        <w:rPr>
          <w:lang w:eastAsia="en-US"/>
        </w:rPr>
        <w:t>, анализ эпизодов повести</w:t>
      </w:r>
    </w:p>
    <w:p w:rsidR="00D949EA" w:rsidRPr="004C4AA0" w:rsidRDefault="00D949EA" w:rsidP="00D949EA">
      <w:pPr>
        <w:tabs>
          <w:tab w:val="left" w:pos="1275"/>
        </w:tabs>
        <w:spacing w:line="276" w:lineRule="auto"/>
        <w:ind w:firstLine="318"/>
        <w:jc w:val="both"/>
        <w:rPr>
          <w:lang w:eastAsia="en-US"/>
        </w:rPr>
      </w:pPr>
      <w:r w:rsidRPr="004C4AA0">
        <w:rPr>
          <w:b/>
          <w:lang w:eastAsia="en-US"/>
        </w:rPr>
        <w:t>Проектная  деятельность: «Внешняя и внутренняя красота человека – что важнее?»</w:t>
      </w:r>
    </w:p>
    <w:p w:rsidR="00D949EA" w:rsidRPr="004C4AA0" w:rsidRDefault="00D949EA" w:rsidP="00D949EA">
      <w:pPr>
        <w:tabs>
          <w:tab w:val="left" w:pos="1275"/>
        </w:tabs>
        <w:spacing w:line="276" w:lineRule="auto"/>
        <w:ind w:firstLine="318"/>
        <w:jc w:val="both"/>
        <w:rPr>
          <w:b/>
          <w:lang w:eastAsia="en-US"/>
        </w:rPr>
      </w:pPr>
    </w:p>
    <w:p w:rsidR="00D949EA" w:rsidRPr="00E31730" w:rsidRDefault="00D949EA" w:rsidP="00D949EA">
      <w:pPr>
        <w:tabs>
          <w:tab w:val="left" w:pos="1275"/>
        </w:tabs>
        <w:spacing w:line="276" w:lineRule="auto"/>
        <w:ind w:firstLine="318"/>
        <w:jc w:val="both"/>
        <w:rPr>
          <w:lang w:eastAsia="en-US"/>
        </w:rPr>
      </w:pPr>
      <w:r w:rsidRPr="00E31730">
        <w:rPr>
          <w:b/>
          <w:u w:val="single"/>
          <w:lang w:eastAsia="en-US"/>
        </w:rPr>
        <w:t>Раздел 8:</w:t>
      </w:r>
      <w:r w:rsidRPr="00E31730">
        <w:rPr>
          <w:b/>
          <w:lang w:eastAsia="en-US"/>
        </w:rPr>
        <w:t xml:space="preserve">  Тема любви в творчестве Джона Грина. (2 ч.)</w:t>
      </w:r>
      <w:r w:rsidRPr="00E31730">
        <w:rPr>
          <w:lang w:eastAsia="en-US"/>
        </w:rPr>
        <w:t xml:space="preserve"> </w:t>
      </w:r>
    </w:p>
    <w:p w:rsidR="00D949EA" w:rsidRPr="00E31730" w:rsidRDefault="00D949EA" w:rsidP="00D949EA">
      <w:pPr>
        <w:tabs>
          <w:tab w:val="left" w:pos="1275"/>
        </w:tabs>
        <w:spacing w:line="276" w:lineRule="auto"/>
        <w:ind w:firstLine="318"/>
        <w:jc w:val="both"/>
        <w:rPr>
          <w:lang w:eastAsia="en-US"/>
        </w:rPr>
      </w:pPr>
      <w:r w:rsidRPr="00E31730">
        <w:rPr>
          <w:lang w:eastAsia="en-US"/>
        </w:rPr>
        <w:t xml:space="preserve">Творчество  американского  писателя начала </w:t>
      </w:r>
      <w:r w:rsidRPr="00E31730">
        <w:rPr>
          <w:lang w:val="en-US" w:eastAsia="en-US"/>
        </w:rPr>
        <w:t>XXI</w:t>
      </w:r>
      <w:r w:rsidRPr="00E31730">
        <w:rPr>
          <w:lang w:eastAsia="en-US"/>
        </w:rPr>
        <w:t xml:space="preserve"> века Д. </w:t>
      </w:r>
      <w:proofErr w:type="spellStart"/>
      <w:r w:rsidRPr="00E31730">
        <w:rPr>
          <w:lang w:eastAsia="en-US"/>
        </w:rPr>
        <w:t>Гина</w:t>
      </w:r>
      <w:proofErr w:type="spellEnd"/>
      <w:r w:rsidRPr="00E31730">
        <w:rPr>
          <w:lang w:eastAsia="en-US"/>
        </w:rPr>
        <w:t>. Роман «Виноваты звезды».  Любовь в жизни героев</w:t>
      </w:r>
      <w:proofErr w:type="gramStart"/>
      <w:r w:rsidRPr="00E31730">
        <w:rPr>
          <w:lang w:eastAsia="en-US"/>
        </w:rPr>
        <w:t xml:space="preserve"> ,</w:t>
      </w:r>
      <w:proofErr w:type="gramEnd"/>
      <w:r w:rsidRPr="00E31730">
        <w:rPr>
          <w:lang w:eastAsia="en-US"/>
        </w:rPr>
        <w:t xml:space="preserve"> больных раком. Любовь как чувство, которое сильнее смерти, дарит истинное счастье.</w:t>
      </w:r>
    </w:p>
    <w:p w:rsidR="00D949EA" w:rsidRPr="00E31730" w:rsidRDefault="00D949EA" w:rsidP="00D949EA">
      <w:pPr>
        <w:tabs>
          <w:tab w:val="left" w:pos="1275"/>
        </w:tabs>
        <w:spacing w:line="276" w:lineRule="auto"/>
        <w:ind w:firstLine="318"/>
        <w:jc w:val="both"/>
        <w:rPr>
          <w:i/>
          <w:lang w:eastAsia="en-US"/>
        </w:rPr>
      </w:pPr>
      <w:r w:rsidRPr="00E31730">
        <w:rPr>
          <w:i/>
          <w:lang w:eastAsia="en-US"/>
        </w:rPr>
        <w:t>Углубление представлений о динамике образа литературного героя, способах выражения авторской позиции.</w:t>
      </w:r>
    </w:p>
    <w:p w:rsidR="00D949EA" w:rsidRPr="00E31730" w:rsidRDefault="00D949EA" w:rsidP="00D949EA">
      <w:pPr>
        <w:tabs>
          <w:tab w:val="left" w:pos="318"/>
        </w:tabs>
        <w:spacing w:line="276" w:lineRule="auto"/>
        <w:ind w:firstLine="318"/>
        <w:jc w:val="both"/>
        <w:rPr>
          <w:lang w:eastAsia="en-US"/>
        </w:rPr>
      </w:pPr>
      <w:r w:rsidRPr="00E31730">
        <w:rPr>
          <w:b/>
          <w:lang w:eastAsia="en-US"/>
        </w:rPr>
        <w:t xml:space="preserve">Форма организации:  </w:t>
      </w:r>
      <w:r w:rsidRPr="00E31730">
        <w:rPr>
          <w:lang w:eastAsia="en-US"/>
        </w:rPr>
        <w:t>Обсуждение прочитанного,</w:t>
      </w:r>
      <w:r w:rsidRPr="00E31730">
        <w:rPr>
          <w:b/>
          <w:lang w:eastAsia="en-US"/>
        </w:rPr>
        <w:t xml:space="preserve"> </w:t>
      </w:r>
      <w:r w:rsidRPr="00E31730">
        <w:rPr>
          <w:lang w:eastAsia="en-US"/>
        </w:rPr>
        <w:t>анализ эпизодов романа.</w:t>
      </w:r>
    </w:p>
    <w:p w:rsidR="00D949EA" w:rsidRPr="00E31730" w:rsidRDefault="00D949EA" w:rsidP="00D949EA">
      <w:pPr>
        <w:tabs>
          <w:tab w:val="left" w:pos="1275"/>
        </w:tabs>
        <w:spacing w:line="276" w:lineRule="auto"/>
        <w:ind w:firstLine="318"/>
        <w:jc w:val="both"/>
        <w:rPr>
          <w:b/>
          <w:lang w:eastAsia="en-US"/>
        </w:rPr>
      </w:pPr>
    </w:p>
    <w:p w:rsidR="00D949EA" w:rsidRPr="00E31730" w:rsidRDefault="00D949EA" w:rsidP="00D949EA">
      <w:pPr>
        <w:tabs>
          <w:tab w:val="left" w:pos="1275"/>
        </w:tabs>
        <w:spacing w:line="276" w:lineRule="auto"/>
        <w:ind w:firstLine="318"/>
        <w:jc w:val="both"/>
        <w:rPr>
          <w:lang w:eastAsia="en-US"/>
        </w:rPr>
      </w:pPr>
      <w:r w:rsidRPr="00E31730">
        <w:rPr>
          <w:b/>
          <w:u w:val="single"/>
          <w:lang w:eastAsia="en-US"/>
        </w:rPr>
        <w:lastRenderedPageBreak/>
        <w:t>Раздел 9:</w:t>
      </w:r>
      <w:r w:rsidRPr="00E31730">
        <w:rPr>
          <w:b/>
          <w:lang w:eastAsia="en-US"/>
        </w:rPr>
        <w:t xml:space="preserve">  Тема любви в творчестве </w:t>
      </w:r>
      <w:proofErr w:type="spellStart"/>
      <w:r w:rsidRPr="00E31730">
        <w:rPr>
          <w:b/>
          <w:lang w:eastAsia="en-US"/>
        </w:rPr>
        <w:t>Стефани</w:t>
      </w:r>
      <w:proofErr w:type="spellEnd"/>
      <w:r w:rsidRPr="00E31730">
        <w:rPr>
          <w:b/>
          <w:lang w:eastAsia="en-US"/>
        </w:rPr>
        <w:t xml:space="preserve"> Майер. (3 ч.) </w:t>
      </w:r>
      <w:r w:rsidRPr="00E31730">
        <w:rPr>
          <w:lang w:eastAsia="en-US"/>
        </w:rPr>
        <w:t xml:space="preserve"> Творчество  американской  писательницы </w:t>
      </w:r>
      <w:proofErr w:type="gramStart"/>
      <w:r w:rsidRPr="00E31730">
        <w:rPr>
          <w:lang w:eastAsia="en-US"/>
        </w:rPr>
        <w:t>к</w:t>
      </w:r>
      <w:proofErr w:type="gramEnd"/>
      <w:r w:rsidRPr="00E31730">
        <w:rPr>
          <w:lang w:eastAsia="en-US"/>
        </w:rPr>
        <w:t xml:space="preserve"> начала </w:t>
      </w:r>
      <w:r w:rsidRPr="00E31730">
        <w:rPr>
          <w:lang w:val="en-US" w:eastAsia="en-US"/>
        </w:rPr>
        <w:t>XXI</w:t>
      </w:r>
      <w:r w:rsidRPr="00E31730">
        <w:rPr>
          <w:lang w:eastAsia="en-US"/>
        </w:rPr>
        <w:t xml:space="preserve"> века С. Майер. Вампирская сага « Сумерки».  Чувства  к тому, кого по человеческим меркам полюбить нельзя.  Любовь в жизни Эдварда и Беллы как чувство, которое поднимается над законами природы.</w:t>
      </w:r>
    </w:p>
    <w:p w:rsidR="00D949EA" w:rsidRPr="00E31730" w:rsidRDefault="00D949EA" w:rsidP="00D949EA">
      <w:pPr>
        <w:tabs>
          <w:tab w:val="left" w:pos="1275"/>
        </w:tabs>
        <w:spacing w:line="276" w:lineRule="auto"/>
        <w:ind w:firstLine="318"/>
        <w:jc w:val="both"/>
        <w:rPr>
          <w:i/>
          <w:lang w:eastAsia="en-US"/>
        </w:rPr>
      </w:pPr>
      <w:r w:rsidRPr="00E31730">
        <w:rPr>
          <w:i/>
          <w:lang w:eastAsia="en-US"/>
        </w:rPr>
        <w:t>Развитие  представлений о сюжете и композиции.</w:t>
      </w:r>
    </w:p>
    <w:p w:rsidR="00D949EA" w:rsidRPr="00E31730" w:rsidRDefault="00D949EA" w:rsidP="00D949EA">
      <w:pPr>
        <w:tabs>
          <w:tab w:val="left" w:pos="318"/>
        </w:tabs>
        <w:spacing w:line="276" w:lineRule="auto"/>
        <w:ind w:firstLine="318"/>
        <w:jc w:val="both"/>
        <w:rPr>
          <w:lang w:eastAsia="en-US"/>
        </w:rPr>
      </w:pPr>
      <w:r w:rsidRPr="00E31730">
        <w:rPr>
          <w:b/>
          <w:lang w:eastAsia="en-US"/>
        </w:rPr>
        <w:t xml:space="preserve">Форма организации:  </w:t>
      </w:r>
      <w:r w:rsidRPr="00E31730">
        <w:rPr>
          <w:lang w:eastAsia="en-US"/>
        </w:rPr>
        <w:t>Обсуждение прочитанного,</w:t>
      </w:r>
      <w:r w:rsidRPr="00E31730">
        <w:rPr>
          <w:b/>
          <w:lang w:eastAsia="en-US"/>
        </w:rPr>
        <w:t xml:space="preserve"> </w:t>
      </w:r>
      <w:r w:rsidRPr="00E31730">
        <w:rPr>
          <w:lang w:eastAsia="en-US"/>
        </w:rPr>
        <w:t>анализ эпизодов романа.</w:t>
      </w:r>
    </w:p>
    <w:p w:rsidR="00D949EA" w:rsidRPr="00E31730" w:rsidRDefault="00D949EA" w:rsidP="00D949EA">
      <w:pPr>
        <w:tabs>
          <w:tab w:val="left" w:pos="1275"/>
        </w:tabs>
        <w:spacing w:line="276" w:lineRule="auto"/>
        <w:ind w:firstLine="318"/>
        <w:jc w:val="both"/>
        <w:rPr>
          <w:lang w:eastAsia="en-US"/>
        </w:rPr>
      </w:pPr>
      <w:r w:rsidRPr="00E31730">
        <w:rPr>
          <w:b/>
          <w:lang w:eastAsia="en-US"/>
        </w:rPr>
        <w:t>Проектная  деятельность: «Такими я представляю героев романа»</w:t>
      </w:r>
    </w:p>
    <w:p w:rsidR="00D949EA" w:rsidRPr="00E31730" w:rsidRDefault="00D949EA" w:rsidP="00D949EA">
      <w:pPr>
        <w:tabs>
          <w:tab w:val="left" w:pos="1275"/>
        </w:tabs>
        <w:spacing w:line="276" w:lineRule="auto"/>
        <w:ind w:firstLine="318"/>
        <w:jc w:val="both"/>
        <w:rPr>
          <w:b/>
          <w:u w:val="single"/>
          <w:lang w:eastAsia="en-US"/>
        </w:rPr>
      </w:pPr>
    </w:p>
    <w:p w:rsidR="00D949EA" w:rsidRPr="00E31730" w:rsidRDefault="00D949EA" w:rsidP="00D949EA">
      <w:pPr>
        <w:tabs>
          <w:tab w:val="left" w:pos="1275"/>
        </w:tabs>
        <w:spacing w:line="276" w:lineRule="auto"/>
        <w:ind w:firstLine="318"/>
        <w:jc w:val="both"/>
        <w:rPr>
          <w:lang w:eastAsia="en-US"/>
        </w:rPr>
      </w:pPr>
      <w:r w:rsidRPr="00E31730">
        <w:rPr>
          <w:b/>
          <w:u w:val="single"/>
          <w:lang w:eastAsia="en-US"/>
        </w:rPr>
        <w:t>Раздел 10:</w:t>
      </w:r>
      <w:r w:rsidRPr="00E31730">
        <w:rPr>
          <w:b/>
          <w:lang w:eastAsia="en-US"/>
        </w:rPr>
        <w:t xml:space="preserve">   Итоговый час курса «В мире книг».  (1 ч.).  Эссе «Моя золотая полка». </w:t>
      </w:r>
      <w:r w:rsidRPr="00E31730">
        <w:rPr>
          <w:lang w:eastAsia="en-US"/>
        </w:rPr>
        <w:t xml:space="preserve"> </w:t>
      </w:r>
    </w:p>
    <w:p w:rsidR="00D949EA" w:rsidRPr="00E31730" w:rsidRDefault="00D949EA" w:rsidP="00D949EA">
      <w:pPr>
        <w:tabs>
          <w:tab w:val="left" w:pos="318"/>
        </w:tabs>
        <w:spacing w:line="276" w:lineRule="auto"/>
        <w:ind w:firstLine="318"/>
        <w:jc w:val="both"/>
        <w:rPr>
          <w:lang w:eastAsia="en-US"/>
        </w:rPr>
      </w:pPr>
      <w:r w:rsidRPr="00E31730">
        <w:rPr>
          <w:b/>
          <w:lang w:eastAsia="en-US"/>
        </w:rPr>
        <w:t xml:space="preserve">Проектная  деятельность: </w:t>
      </w:r>
      <w:r w:rsidRPr="00E31730">
        <w:rPr>
          <w:lang w:eastAsia="en-US"/>
        </w:rPr>
        <w:t xml:space="preserve"> Создание сборника  «В мире книг».</w:t>
      </w:r>
    </w:p>
    <w:p w:rsidR="00D949EA" w:rsidRDefault="00D949EA" w:rsidP="00D949EA"/>
    <w:p w:rsidR="00D949EA" w:rsidRDefault="00D949EA" w:rsidP="00D949EA"/>
    <w:p w:rsidR="00D949EA" w:rsidRDefault="00D949EA" w:rsidP="00D949EA">
      <w:pPr>
        <w:tabs>
          <w:tab w:val="left" w:pos="1275"/>
        </w:tabs>
        <w:spacing w:line="276" w:lineRule="auto"/>
        <w:ind w:firstLine="318"/>
        <w:jc w:val="center"/>
        <w:rPr>
          <w:b/>
          <w:lang w:eastAsia="en-US"/>
        </w:rPr>
      </w:pPr>
      <w:r>
        <w:rPr>
          <w:b/>
          <w:lang w:eastAsia="en-US"/>
        </w:rPr>
        <w:t xml:space="preserve">Тематическое планирование  </w:t>
      </w:r>
    </w:p>
    <w:tbl>
      <w:tblPr>
        <w:tblStyle w:val="a6"/>
        <w:tblpPr w:leftFromText="180" w:rightFromText="180" w:vertAnchor="text" w:horzAnchor="margin" w:tblpY="93"/>
        <w:tblOverlap w:val="never"/>
        <w:tblW w:w="9606" w:type="dxa"/>
        <w:tblLayout w:type="fixed"/>
        <w:tblLook w:val="04A0"/>
      </w:tblPr>
      <w:tblGrid>
        <w:gridCol w:w="738"/>
        <w:gridCol w:w="6061"/>
        <w:gridCol w:w="851"/>
        <w:gridCol w:w="1956"/>
      </w:tblGrid>
      <w:tr w:rsidR="00D949EA" w:rsidRPr="00D949EA" w:rsidTr="00D949EA">
        <w:tc>
          <w:tcPr>
            <w:tcW w:w="738" w:type="dxa"/>
          </w:tcPr>
          <w:p w:rsidR="00D949EA" w:rsidRPr="00D949EA" w:rsidRDefault="00D949EA" w:rsidP="00D949EA">
            <w:pPr>
              <w:tabs>
                <w:tab w:val="left" w:pos="1275"/>
              </w:tabs>
              <w:spacing w:line="276" w:lineRule="auto"/>
              <w:jc w:val="both"/>
              <w:rPr>
                <w:lang w:eastAsia="en-US"/>
              </w:rPr>
            </w:pPr>
            <w:r w:rsidRPr="00D949EA">
              <w:rPr>
                <w:lang w:eastAsia="en-US"/>
              </w:rPr>
              <w:t>№</w:t>
            </w:r>
          </w:p>
        </w:tc>
        <w:tc>
          <w:tcPr>
            <w:tcW w:w="6061" w:type="dxa"/>
          </w:tcPr>
          <w:p w:rsidR="00D949EA" w:rsidRPr="00D949EA" w:rsidRDefault="00D949EA" w:rsidP="00D949EA">
            <w:pPr>
              <w:tabs>
                <w:tab w:val="left" w:pos="1275"/>
              </w:tabs>
              <w:spacing w:line="276" w:lineRule="auto"/>
              <w:jc w:val="both"/>
              <w:rPr>
                <w:lang w:eastAsia="en-US"/>
              </w:rPr>
            </w:pPr>
            <w:r w:rsidRPr="00D949EA">
              <w:rPr>
                <w:lang w:eastAsia="en-US"/>
              </w:rPr>
              <w:t>Тема занятия</w:t>
            </w:r>
          </w:p>
        </w:tc>
        <w:tc>
          <w:tcPr>
            <w:tcW w:w="851" w:type="dxa"/>
            <w:tcBorders>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Часы</w:t>
            </w:r>
          </w:p>
        </w:tc>
        <w:tc>
          <w:tcPr>
            <w:tcW w:w="1956" w:type="dxa"/>
            <w:tcBorders>
              <w:lef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Вид деятельности</w:t>
            </w:r>
          </w:p>
        </w:tc>
      </w:tr>
      <w:tr w:rsidR="00D949EA" w:rsidRPr="00D949EA" w:rsidTr="00D949EA">
        <w:tc>
          <w:tcPr>
            <w:tcW w:w="9606" w:type="dxa"/>
            <w:gridSpan w:val="4"/>
          </w:tcPr>
          <w:p w:rsidR="00D949EA" w:rsidRPr="00D949EA" w:rsidRDefault="00D949EA" w:rsidP="00D949EA">
            <w:pPr>
              <w:tabs>
                <w:tab w:val="left" w:pos="1275"/>
              </w:tabs>
              <w:spacing w:line="276" w:lineRule="auto"/>
              <w:jc w:val="center"/>
              <w:rPr>
                <w:b/>
                <w:lang w:eastAsia="en-US"/>
              </w:rPr>
            </w:pPr>
            <w:r w:rsidRPr="00D949EA">
              <w:rPr>
                <w:b/>
                <w:lang w:eastAsia="en-US"/>
              </w:rPr>
              <w:t>Первое полугодие</w:t>
            </w:r>
          </w:p>
        </w:tc>
      </w:tr>
      <w:tr w:rsidR="00D949EA" w:rsidRPr="00D949EA" w:rsidTr="00D949EA">
        <w:tc>
          <w:tcPr>
            <w:tcW w:w="9606" w:type="dxa"/>
            <w:gridSpan w:val="4"/>
          </w:tcPr>
          <w:p w:rsidR="00D949EA" w:rsidRPr="00D949EA" w:rsidRDefault="00D949EA" w:rsidP="00D949EA">
            <w:pPr>
              <w:tabs>
                <w:tab w:val="left" w:pos="1275"/>
              </w:tabs>
              <w:spacing w:line="276" w:lineRule="auto"/>
              <w:jc w:val="both"/>
              <w:rPr>
                <w:lang w:eastAsia="en-US"/>
              </w:rPr>
            </w:pPr>
            <w:r w:rsidRPr="00D949EA">
              <w:rPr>
                <w:b/>
                <w:lang w:eastAsia="en-US"/>
              </w:rPr>
              <w:t>Раздел 1. Введение (2 ч.)</w:t>
            </w:r>
          </w:p>
        </w:tc>
      </w:tr>
      <w:tr w:rsidR="00D949EA" w:rsidRPr="00D949EA" w:rsidTr="00D949EA">
        <w:tc>
          <w:tcPr>
            <w:tcW w:w="738" w:type="dxa"/>
          </w:tcPr>
          <w:p w:rsidR="00D949EA" w:rsidRPr="00D949EA" w:rsidRDefault="00D949EA" w:rsidP="00D949EA">
            <w:pPr>
              <w:tabs>
                <w:tab w:val="left" w:pos="1275"/>
              </w:tabs>
              <w:spacing w:line="276" w:lineRule="auto"/>
              <w:jc w:val="both"/>
              <w:rPr>
                <w:lang w:eastAsia="en-US"/>
              </w:rPr>
            </w:pPr>
            <w:r w:rsidRPr="00D949EA">
              <w:rPr>
                <w:lang w:eastAsia="en-US"/>
              </w:rPr>
              <w:t>1.</w:t>
            </w:r>
          </w:p>
        </w:tc>
        <w:tc>
          <w:tcPr>
            <w:tcW w:w="6061" w:type="dxa"/>
          </w:tcPr>
          <w:p w:rsidR="00D949EA" w:rsidRPr="00D949EA" w:rsidRDefault="00D949EA" w:rsidP="00D949EA">
            <w:pPr>
              <w:tabs>
                <w:tab w:val="left" w:pos="1275"/>
              </w:tabs>
              <w:spacing w:line="276" w:lineRule="auto"/>
              <w:jc w:val="both"/>
              <w:rPr>
                <w:b/>
                <w:lang w:eastAsia="en-US"/>
              </w:rPr>
            </w:pPr>
            <w:r w:rsidRPr="00D949EA">
              <w:rPr>
                <w:lang w:eastAsia="en-US"/>
              </w:rPr>
              <w:t>Тема любви в фольклоре и литературе.</w:t>
            </w:r>
          </w:p>
        </w:tc>
        <w:tc>
          <w:tcPr>
            <w:tcW w:w="851" w:type="dxa"/>
            <w:tcBorders>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w:t>
            </w:r>
          </w:p>
        </w:tc>
        <w:tc>
          <w:tcPr>
            <w:tcW w:w="1956" w:type="dxa"/>
            <w:tcBorders>
              <w:lef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Лекция с элементами беседы</w:t>
            </w:r>
          </w:p>
        </w:tc>
      </w:tr>
      <w:tr w:rsidR="00D949EA" w:rsidRPr="00D949EA" w:rsidTr="00D949EA">
        <w:tc>
          <w:tcPr>
            <w:tcW w:w="738" w:type="dxa"/>
          </w:tcPr>
          <w:p w:rsidR="00D949EA" w:rsidRPr="00D949EA" w:rsidRDefault="00D949EA" w:rsidP="00D949EA">
            <w:pPr>
              <w:tabs>
                <w:tab w:val="left" w:pos="1275"/>
              </w:tabs>
              <w:spacing w:line="276" w:lineRule="auto"/>
              <w:jc w:val="both"/>
              <w:rPr>
                <w:lang w:eastAsia="en-US"/>
              </w:rPr>
            </w:pPr>
            <w:r w:rsidRPr="00D949EA">
              <w:rPr>
                <w:lang w:eastAsia="en-US"/>
              </w:rPr>
              <w:t>2.</w:t>
            </w:r>
          </w:p>
        </w:tc>
        <w:tc>
          <w:tcPr>
            <w:tcW w:w="6061" w:type="dxa"/>
          </w:tcPr>
          <w:p w:rsidR="00D949EA" w:rsidRPr="00D949EA" w:rsidRDefault="00D949EA" w:rsidP="00D949EA">
            <w:pPr>
              <w:tabs>
                <w:tab w:val="left" w:pos="1275"/>
              </w:tabs>
              <w:spacing w:line="276" w:lineRule="auto"/>
              <w:jc w:val="both"/>
              <w:rPr>
                <w:lang w:eastAsia="en-US"/>
              </w:rPr>
            </w:pPr>
            <w:r w:rsidRPr="00D949EA">
              <w:rPr>
                <w:lang w:eastAsia="en-US"/>
              </w:rPr>
              <w:t>Великие писатели и поэты о любви.</w:t>
            </w:r>
          </w:p>
        </w:tc>
        <w:tc>
          <w:tcPr>
            <w:tcW w:w="851" w:type="dxa"/>
            <w:tcBorders>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w:t>
            </w:r>
          </w:p>
        </w:tc>
        <w:tc>
          <w:tcPr>
            <w:tcW w:w="1956" w:type="dxa"/>
            <w:tcBorders>
              <w:lef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Выразительное чтение, смысловое чтение</w:t>
            </w:r>
          </w:p>
        </w:tc>
      </w:tr>
      <w:tr w:rsidR="00D949EA" w:rsidRPr="00D949EA" w:rsidTr="00D949EA">
        <w:tc>
          <w:tcPr>
            <w:tcW w:w="9606" w:type="dxa"/>
            <w:gridSpan w:val="4"/>
          </w:tcPr>
          <w:p w:rsidR="00D949EA" w:rsidRPr="00D949EA" w:rsidRDefault="00D949EA" w:rsidP="00D949EA">
            <w:pPr>
              <w:tabs>
                <w:tab w:val="left" w:pos="1275"/>
              </w:tabs>
              <w:spacing w:line="276" w:lineRule="auto"/>
              <w:jc w:val="both"/>
              <w:rPr>
                <w:b/>
                <w:lang w:eastAsia="en-US"/>
              </w:rPr>
            </w:pPr>
            <w:r w:rsidRPr="00D949EA">
              <w:rPr>
                <w:b/>
                <w:u w:val="single"/>
                <w:lang w:eastAsia="en-US"/>
              </w:rPr>
              <w:t>Раздел 2</w:t>
            </w:r>
            <w:r w:rsidRPr="00D949EA">
              <w:rPr>
                <w:b/>
                <w:lang w:eastAsia="en-US"/>
              </w:rPr>
              <w:t xml:space="preserve">:  Тема любви в творчестве Иоганна Вольфганга фон Гете.  </w:t>
            </w:r>
          </w:p>
          <w:p w:rsidR="00D949EA" w:rsidRPr="00D949EA" w:rsidRDefault="00D949EA" w:rsidP="00D949EA">
            <w:pPr>
              <w:tabs>
                <w:tab w:val="left" w:pos="1275"/>
              </w:tabs>
              <w:spacing w:line="276" w:lineRule="auto"/>
              <w:jc w:val="both"/>
              <w:rPr>
                <w:b/>
                <w:lang w:eastAsia="en-US"/>
              </w:rPr>
            </w:pPr>
            <w:r w:rsidRPr="00D949EA">
              <w:rPr>
                <w:b/>
                <w:lang w:eastAsia="en-US"/>
              </w:rPr>
              <w:t>Роман «Страдания юного Вертера» (2 ч.)</w:t>
            </w:r>
          </w:p>
        </w:tc>
      </w:tr>
      <w:tr w:rsidR="00D949EA" w:rsidRPr="00D949EA" w:rsidTr="00D949EA">
        <w:trPr>
          <w:trHeight w:val="314"/>
        </w:trPr>
        <w:tc>
          <w:tcPr>
            <w:tcW w:w="738" w:type="dxa"/>
            <w:tcBorders>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3.</w:t>
            </w:r>
          </w:p>
        </w:tc>
        <w:tc>
          <w:tcPr>
            <w:tcW w:w="6061" w:type="dxa"/>
            <w:tcBorders>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Эпоха сентиментализма. Творчество  немецкого писателя И.В. Гете. Роман «Страдания юного Вертера».</w:t>
            </w:r>
          </w:p>
        </w:tc>
        <w:tc>
          <w:tcPr>
            <w:tcW w:w="851" w:type="dxa"/>
            <w:tcBorders>
              <w:bottom w:val="single" w:sz="4" w:space="0" w:color="auto"/>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w:t>
            </w:r>
          </w:p>
        </w:tc>
        <w:tc>
          <w:tcPr>
            <w:tcW w:w="1956" w:type="dxa"/>
            <w:tcBorders>
              <w:left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Презентация, тест,  обсуждение прочитанного произведения</w:t>
            </w:r>
          </w:p>
        </w:tc>
      </w:tr>
      <w:tr w:rsidR="00D949EA" w:rsidRPr="00D949EA" w:rsidTr="00D949EA">
        <w:trPr>
          <w:trHeight w:val="314"/>
        </w:trPr>
        <w:tc>
          <w:tcPr>
            <w:tcW w:w="738" w:type="dxa"/>
            <w:tcBorders>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4.</w:t>
            </w:r>
          </w:p>
        </w:tc>
        <w:tc>
          <w:tcPr>
            <w:tcW w:w="6061" w:type="dxa"/>
            <w:tcBorders>
              <w:bottom w:val="single" w:sz="4" w:space="0" w:color="auto"/>
            </w:tcBorders>
          </w:tcPr>
          <w:p w:rsidR="00D949EA" w:rsidRPr="00D949EA" w:rsidRDefault="00D949EA" w:rsidP="00D949EA">
            <w:pPr>
              <w:tabs>
                <w:tab w:val="left" w:pos="1275"/>
              </w:tabs>
              <w:spacing w:line="276" w:lineRule="auto"/>
              <w:jc w:val="both"/>
              <w:rPr>
                <w:b/>
                <w:lang w:eastAsia="en-US"/>
              </w:rPr>
            </w:pPr>
            <w:r w:rsidRPr="00D949EA">
              <w:rPr>
                <w:b/>
                <w:lang w:eastAsia="en-US"/>
              </w:rPr>
              <w:t xml:space="preserve">Проектная деятельность учащихся. </w:t>
            </w:r>
          </w:p>
          <w:p w:rsidR="00D949EA" w:rsidRPr="00D949EA" w:rsidRDefault="00D949EA" w:rsidP="00D949EA">
            <w:pPr>
              <w:tabs>
                <w:tab w:val="left" w:pos="1275"/>
              </w:tabs>
              <w:spacing w:line="276" w:lineRule="auto"/>
              <w:jc w:val="both"/>
              <w:rPr>
                <w:b/>
                <w:lang w:eastAsia="en-US"/>
              </w:rPr>
            </w:pPr>
            <w:r w:rsidRPr="00D949EA">
              <w:rPr>
                <w:lang w:eastAsia="en-US"/>
              </w:rPr>
              <w:t>Мини-сочинение «Вертер, мученик мятежный»</w:t>
            </w:r>
            <w:r w:rsidRPr="00D949EA">
              <w:rPr>
                <w:b/>
                <w:lang w:eastAsia="en-US"/>
              </w:rPr>
              <w:t xml:space="preserve"> </w:t>
            </w:r>
          </w:p>
        </w:tc>
        <w:tc>
          <w:tcPr>
            <w:tcW w:w="851" w:type="dxa"/>
            <w:tcBorders>
              <w:bottom w:val="single" w:sz="4" w:space="0" w:color="auto"/>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w:t>
            </w:r>
          </w:p>
        </w:tc>
        <w:tc>
          <w:tcPr>
            <w:tcW w:w="1956" w:type="dxa"/>
            <w:tcBorders>
              <w:left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Мини-сочинение</w:t>
            </w:r>
          </w:p>
        </w:tc>
      </w:tr>
      <w:tr w:rsidR="00D949EA" w:rsidRPr="00D949EA" w:rsidTr="00D949EA">
        <w:tc>
          <w:tcPr>
            <w:tcW w:w="9606" w:type="dxa"/>
            <w:gridSpan w:val="4"/>
          </w:tcPr>
          <w:p w:rsidR="00D949EA" w:rsidRPr="00D949EA" w:rsidRDefault="00D949EA" w:rsidP="00D949EA">
            <w:pPr>
              <w:tabs>
                <w:tab w:val="left" w:pos="1275"/>
              </w:tabs>
              <w:spacing w:line="276" w:lineRule="auto"/>
              <w:jc w:val="both"/>
              <w:rPr>
                <w:lang w:eastAsia="en-US"/>
              </w:rPr>
            </w:pPr>
            <w:r w:rsidRPr="00D949EA">
              <w:rPr>
                <w:b/>
                <w:u w:val="single"/>
                <w:lang w:eastAsia="en-US"/>
              </w:rPr>
              <w:t>Раздел 3</w:t>
            </w:r>
            <w:r w:rsidRPr="00D949EA">
              <w:rPr>
                <w:b/>
                <w:lang w:eastAsia="en-US"/>
              </w:rPr>
              <w:t>: Тема любви в творчестве Виктора Гюго.   Роман «Собор Парижской Богоматери». (4 ч.)</w:t>
            </w:r>
          </w:p>
        </w:tc>
      </w:tr>
      <w:tr w:rsidR="00D949EA" w:rsidRPr="00D949EA" w:rsidTr="00D949EA">
        <w:trPr>
          <w:trHeight w:val="234"/>
        </w:trPr>
        <w:tc>
          <w:tcPr>
            <w:tcW w:w="738" w:type="dxa"/>
            <w:tcBorders>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5.</w:t>
            </w:r>
          </w:p>
        </w:tc>
        <w:tc>
          <w:tcPr>
            <w:tcW w:w="6061" w:type="dxa"/>
            <w:tcBorders>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Эпоха романтизма в европейской литературе. Творчество  французского писателя Виктора Гюго</w:t>
            </w:r>
          </w:p>
        </w:tc>
        <w:tc>
          <w:tcPr>
            <w:tcW w:w="851" w:type="dxa"/>
            <w:tcBorders>
              <w:bottom w:val="single" w:sz="4" w:space="0" w:color="auto"/>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w:t>
            </w:r>
          </w:p>
        </w:tc>
        <w:tc>
          <w:tcPr>
            <w:tcW w:w="1956" w:type="dxa"/>
            <w:tcBorders>
              <w:left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 xml:space="preserve">Тестовый контроль  </w:t>
            </w:r>
            <w:proofErr w:type="gramStart"/>
            <w:r w:rsidRPr="00D949EA">
              <w:rPr>
                <w:lang w:eastAsia="en-US"/>
              </w:rPr>
              <w:t>изученного</w:t>
            </w:r>
            <w:proofErr w:type="gramEnd"/>
            <w:r w:rsidRPr="00D949EA">
              <w:rPr>
                <w:lang w:eastAsia="en-US"/>
              </w:rPr>
              <w:t>.</w:t>
            </w:r>
          </w:p>
        </w:tc>
      </w:tr>
      <w:tr w:rsidR="00D949EA" w:rsidRPr="00D949EA" w:rsidTr="00D949EA">
        <w:trPr>
          <w:trHeight w:val="422"/>
        </w:trPr>
        <w:tc>
          <w:tcPr>
            <w:tcW w:w="738" w:type="dxa"/>
            <w:tcBorders>
              <w:top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6.</w:t>
            </w:r>
          </w:p>
        </w:tc>
        <w:tc>
          <w:tcPr>
            <w:tcW w:w="6061" w:type="dxa"/>
            <w:tcBorders>
              <w:top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Богатая палитра исторической эпохи  и  чу</w:t>
            </w:r>
            <w:proofErr w:type="gramStart"/>
            <w:r w:rsidRPr="00D949EA">
              <w:rPr>
                <w:lang w:eastAsia="en-US"/>
              </w:rPr>
              <w:t>вств в р</w:t>
            </w:r>
            <w:proofErr w:type="gramEnd"/>
            <w:r w:rsidRPr="00D949EA">
              <w:rPr>
                <w:lang w:eastAsia="en-US"/>
              </w:rPr>
              <w:t>омане «Собор Парижской Богоматери».</w:t>
            </w:r>
          </w:p>
        </w:tc>
        <w:tc>
          <w:tcPr>
            <w:tcW w:w="851" w:type="dxa"/>
            <w:tcBorders>
              <w:top w:val="single" w:sz="4" w:space="0" w:color="auto"/>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w:t>
            </w:r>
          </w:p>
        </w:tc>
        <w:tc>
          <w:tcPr>
            <w:tcW w:w="1956" w:type="dxa"/>
            <w:tcBorders>
              <w:top w:val="single" w:sz="4" w:space="0" w:color="auto"/>
              <w:lef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Иллюстрация к роману, пересказ эпизодов.</w:t>
            </w:r>
          </w:p>
        </w:tc>
      </w:tr>
      <w:tr w:rsidR="00D949EA" w:rsidRPr="00D949EA" w:rsidTr="00D949EA">
        <w:trPr>
          <w:trHeight w:val="422"/>
        </w:trPr>
        <w:tc>
          <w:tcPr>
            <w:tcW w:w="738" w:type="dxa"/>
            <w:tcBorders>
              <w:top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7.</w:t>
            </w:r>
          </w:p>
        </w:tc>
        <w:tc>
          <w:tcPr>
            <w:tcW w:w="6061" w:type="dxa"/>
            <w:tcBorders>
              <w:top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Духовная красота героев, их стойкость и вера в  любовь, ради которой они способны на жертву.</w:t>
            </w:r>
          </w:p>
        </w:tc>
        <w:tc>
          <w:tcPr>
            <w:tcW w:w="851" w:type="dxa"/>
            <w:tcBorders>
              <w:top w:val="single" w:sz="4" w:space="0" w:color="auto"/>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w:t>
            </w:r>
          </w:p>
        </w:tc>
        <w:tc>
          <w:tcPr>
            <w:tcW w:w="1956" w:type="dxa"/>
            <w:tcBorders>
              <w:top w:val="single" w:sz="4" w:space="0" w:color="auto"/>
              <w:lef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Анализ  эпизодов.</w:t>
            </w:r>
          </w:p>
        </w:tc>
      </w:tr>
      <w:tr w:rsidR="00D949EA" w:rsidRPr="00D949EA" w:rsidTr="00D949EA">
        <w:trPr>
          <w:trHeight w:val="422"/>
        </w:trPr>
        <w:tc>
          <w:tcPr>
            <w:tcW w:w="738" w:type="dxa"/>
            <w:tcBorders>
              <w:top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8.</w:t>
            </w:r>
          </w:p>
        </w:tc>
        <w:tc>
          <w:tcPr>
            <w:tcW w:w="6061" w:type="dxa"/>
            <w:tcBorders>
              <w:top w:val="single" w:sz="4" w:space="0" w:color="auto"/>
            </w:tcBorders>
          </w:tcPr>
          <w:p w:rsidR="00D949EA" w:rsidRPr="00D949EA" w:rsidRDefault="00D949EA" w:rsidP="00D949EA">
            <w:pPr>
              <w:tabs>
                <w:tab w:val="left" w:pos="1275"/>
              </w:tabs>
              <w:spacing w:line="276" w:lineRule="auto"/>
              <w:jc w:val="both"/>
              <w:rPr>
                <w:b/>
                <w:lang w:eastAsia="en-US"/>
              </w:rPr>
            </w:pPr>
            <w:r w:rsidRPr="00D949EA">
              <w:rPr>
                <w:b/>
                <w:lang w:eastAsia="en-US"/>
              </w:rPr>
              <w:t>Проектная деятельность учащихся</w:t>
            </w:r>
          </w:p>
          <w:p w:rsidR="00D949EA" w:rsidRPr="00D949EA" w:rsidRDefault="00D949EA" w:rsidP="00D949EA">
            <w:pPr>
              <w:tabs>
                <w:tab w:val="left" w:pos="1275"/>
              </w:tabs>
              <w:spacing w:line="276" w:lineRule="auto"/>
              <w:jc w:val="both"/>
              <w:rPr>
                <w:lang w:eastAsia="en-US"/>
              </w:rPr>
            </w:pPr>
            <w:r w:rsidRPr="00D949EA">
              <w:rPr>
                <w:lang w:eastAsia="en-US"/>
              </w:rPr>
              <w:t xml:space="preserve">Словесная характеристика героя романа «Собор Парижской Богоматери». </w:t>
            </w:r>
            <w:proofErr w:type="spellStart"/>
            <w:r w:rsidRPr="00D949EA">
              <w:rPr>
                <w:lang w:eastAsia="en-US"/>
              </w:rPr>
              <w:t>Фанфик</w:t>
            </w:r>
            <w:proofErr w:type="spellEnd"/>
            <w:r w:rsidRPr="00D949EA">
              <w:rPr>
                <w:lang w:eastAsia="en-US"/>
              </w:rPr>
              <w:t>.</w:t>
            </w:r>
          </w:p>
        </w:tc>
        <w:tc>
          <w:tcPr>
            <w:tcW w:w="851" w:type="dxa"/>
            <w:tcBorders>
              <w:top w:val="single" w:sz="4" w:space="0" w:color="auto"/>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w:t>
            </w:r>
          </w:p>
        </w:tc>
        <w:tc>
          <w:tcPr>
            <w:tcW w:w="1956" w:type="dxa"/>
            <w:tcBorders>
              <w:top w:val="single" w:sz="4" w:space="0" w:color="auto"/>
              <w:lef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Образ героя романа – восприятие и оценка.</w:t>
            </w:r>
          </w:p>
        </w:tc>
      </w:tr>
      <w:tr w:rsidR="00D949EA" w:rsidRPr="00D949EA" w:rsidTr="00D949EA">
        <w:trPr>
          <w:trHeight w:val="270"/>
        </w:trPr>
        <w:tc>
          <w:tcPr>
            <w:tcW w:w="9606" w:type="dxa"/>
            <w:gridSpan w:val="4"/>
          </w:tcPr>
          <w:p w:rsidR="00D949EA" w:rsidRPr="00D949EA" w:rsidRDefault="00D949EA" w:rsidP="00D949EA">
            <w:pPr>
              <w:tabs>
                <w:tab w:val="left" w:pos="1275"/>
              </w:tabs>
              <w:spacing w:line="276" w:lineRule="auto"/>
              <w:jc w:val="both"/>
              <w:rPr>
                <w:b/>
                <w:lang w:eastAsia="en-US"/>
              </w:rPr>
            </w:pPr>
            <w:r w:rsidRPr="00D949EA">
              <w:rPr>
                <w:b/>
                <w:u w:val="single"/>
                <w:lang w:eastAsia="en-US"/>
              </w:rPr>
              <w:t>Раздел 4.</w:t>
            </w:r>
            <w:r w:rsidRPr="00D949EA">
              <w:rPr>
                <w:b/>
                <w:lang w:eastAsia="en-US"/>
              </w:rPr>
              <w:t xml:space="preserve">  Тема любви в творчестве Вениамина Александровича  Каверина.  </w:t>
            </w:r>
          </w:p>
          <w:p w:rsidR="00D949EA" w:rsidRPr="00D949EA" w:rsidRDefault="00D949EA" w:rsidP="00D949EA">
            <w:pPr>
              <w:tabs>
                <w:tab w:val="left" w:pos="1275"/>
              </w:tabs>
              <w:spacing w:line="276" w:lineRule="auto"/>
              <w:jc w:val="both"/>
              <w:rPr>
                <w:b/>
                <w:lang w:eastAsia="en-US"/>
              </w:rPr>
            </w:pPr>
            <w:r w:rsidRPr="00D949EA">
              <w:rPr>
                <w:b/>
                <w:lang w:eastAsia="en-US"/>
              </w:rPr>
              <w:t>Роман «Два капитана» (8 ч.)</w:t>
            </w:r>
          </w:p>
        </w:tc>
      </w:tr>
      <w:tr w:rsidR="00D949EA" w:rsidRPr="00D949EA" w:rsidTr="00D949EA">
        <w:trPr>
          <w:trHeight w:val="235"/>
        </w:trPr>
        <w:tc>
          <w:tcPr>
            <w:tcW w:w="738" w:type="dxa"/>
            <w:tcBorders>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9.</w:t>
            </w:r>
          </w:p>
        </w:tc>
        <w:tc>
          <w:tcPr>
            <w:tcW w:w="6061" w:type="dxa"/>
            <w:tcBorders>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Очерк творчества  писателя ХХ века В.Каверина.</w:t>
            </w:r>
          </w:p>
        </w:tc>
        <w:tc>
          <w:tcPr>
            <w:tcW w:w="851" w:type="dxa"/>
            <w:tcBorders>
              <w:bottom w:val="single" w:sz="4" w:space="0" w:color="auto"/>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w:t>
            </w:r>
          </w:p>
        </w:tc>
        <w:tc>
          <w:tcPr>
            <w:tcW w:w="1956" w:type="dxa"/>
            <w:tcBorders>
              <w:left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Кейс-технология</w:t>
            </w:r>
          </w:p>
        </w:tc>
      </w:tr>
      <w:tr w:rsidR="00D949EA" w:rsidRPr="00D949EA" w:rsidTr="00D949EA">
        <w:trPr>
          <w:trHeight w:val="235"/>
        </w:trPr>
        <w:tc>
          <w:tcPr>
            <w:tcW w:w="738" w:type="dxa"/>
            <w:tcBorders>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10-</w:t>
            </w:r>
            <w:r w:rsidRPr="00D949EA">
              <w:rPr>
                <w:lang w:eastAsia="en-US"/>
              </w:rPr>
              <w:lastRenderedPageBreak/>
              <w:t>13.</w:t>
            </w:r>
          </w:p>
        </w:tc>
        <w:tc>
          <w:tcPr>
            <w:tcW w:w="6061" w:type="dxa"/>
            <w:tcBorders>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lastRenderedPageBreak/>
              <w:t>Сюжет романа «Два капитана» В. Каверина.</w:t>
            </w:r>
          </w:p>
        </w:tc>
        <w:tc>
          <w:tcPr>
            <w:tcW w:w="851" w:type="dxa"/>
            <w:tcBorders>
              <w:bottom w:val="single" w:sz="4" w:space="0" w:color="auto"/>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4</w:t>
            </w:r>
          </w:p>
        </w:tc>
        <w:tc>
          <w:tcPr>
            <w:tcW w:w="1956" w:type="dxa"/>
            <w:tcBorders>
              <w:left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 xml:space="preserve">Беседа о </w:t>
            </w:r>
            <w:proofErr w:type="gramStart"/>
            <w:r w:rsidRPr="00D949EA">
              <w:rPr>
                <w:lang w:eastAsia="en-US"/>
              </w:rPr>
              <w:lastRenderedPageBreak/>
              <w:t>прочитанном</w:t>
            </w:r>
            <w:proofErr w:type="gramEnd"/>
            <w:r w:rsidRPr="00D949EA">
              <w:rPr>
                <w:lang w:eastAsia="en-US"/>
              </w:rPr>
              <w:t>.</w:t>
            </w:r>
          </w:p>
        </w:tc>
      </w:tr>
      <w:tr w:rsidR="00D949EA" w:rsidRPr="00D949EA" w:rsidTr="00D949EA">
        <w:trPr>
          <w:trHeight w:val="235"/>
        </w:trPr>
        <w:tc>
          <w:tcPr>
            <w:tcW w:w="738" w:type="dxa"/>
            <w:tcBorders>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lastRenderedPageBreak/>
              <w:t>14-15.</w:t>
            </w:r>
          </w:p>
        </w:tc>
        <w:tc>
          <w:tcPr>
            <w:tcW w:w="6061" w:type="dxa"/>
            <w:tcBorders>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Система персонажей романа.</w:t>
            </w:r>
          </w:p>
        </w:tc>
        <w:tc>
          <w:tcPr>
            <w:tcW w:w="851" w:type="dxa"/>
            <w:tcBorders>
              <w:bottom w:val="single" w:sz="4" w:space="0" w:color="auto"/>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2</w:t>
            </w:r>
          </w:p>
        </w:tc>
        <w:tc>
          <w:tcPr>
            <w:tcW w:w="1956" w:type="dxa"/>
            <w:tcBorders>
              <w:left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Беседа о второстепенных персонажах романа.</w:t>
            </w:r>
          </w:p>
        </w:tc>
      </w:tr>
      <w:tr w:rsidR="00D949EA" w:rsidRPr="00D949EA" w:rsidTr="00D949EA">
        <w:trPr>
          <w:trHeight w:val="275"/>
        </w:trPr>
        <w:tc>
          <w:tcPr>
            <w:tcW w:w="738"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16.</w:t>
            </w:r>
          </w:p>
        </w:tc>
        <w:tc>
          <w:tcPr>
            <w:tcW w:w="6061" w:type="dxa"/>
            <w:tcBorders>
              <w:top w:val="single" w:sz="4" w:space="0" w:color="auto"/>
              <w:bottom w:val="single" w:sz="4" w:space="0" w:color="auto"/>
            </w:tcBorders>
          </w:tcPr>
          <w:p w:rsidR="00D949EA" w:rsidRPr="00D949EA" w:rsidRDefault="00D949EA" w:rsidP="00D949EA">
            <w:pPr>
              <w:tabs>
                <w:tab w:val="left" w:pos="318"/>
              </w:tabs>
              <w:spacing w:line="276" w:lineRule="auto"/>
              <w:jc w:val="both"/>
              <w:rPr>
                <w:lang w:eastAsia="en-US"/>
              </w:rPr>
            </w:pPr>
            <w:r w:rsidRPr="00D949EA">
              <w:rPr>
                <w:lang w:eastAsia="en-US"/>
              </w:rPr>
              <w:t>Любовь в жизни героев романа. Образ Александра Григорьева.</w:t>
            </w:r>
          </w:p>
        </w:tc>
        <w:tc>
          <w:tcPr>
            <w:tcW w:w="851" w:type="dxa"/>
            <w:tcBorders>
              <w:top w:val="single" w:sz="4" w:space="0" w:color="auto"/>
              <w:bottom w:val="single" w:sz="4" w:space="0" w:color="auto"/>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w:t>
            </w:r>
          </w:p>
          <w:p w:rsidR="00D949EA" w:rsidRPr="00D949EA" w:rsidRDefault="00D949EA" w:rsidP="00D949EA">
            <w:pPr>
              <w:tabs>
                <w:tab w:val="left" w:pos="1275"/>
              </w:tabs>
              <w:spacing w:line="276" w:lineRule="auto"/>
              <w:jc w:val="both"/>
              <w:rPr>
                <w:lang w:eastAsia="en-US"/>
              </w:rPr>
            </w:pPr>
          </w:p>
        </w:tc>
        <w:tc>
          <w:tcPr>
            <w:tcW w:w="1956" w:type="dxa"/>
            <w:tcBorders>
              <w:top w:val="single" w:sz="4" w:space="0" w:color="auto"/>
              <w:left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Иллюстрации, анализ эпизодов.</w:t>
            </w:r>
          </w:p>
        </w:tc>
      </w:tr>
      <w:tr w:rsidR="00D949EA" w:rsidRPr="00D949EA" w:rsidTr="00D949EA">
        <w:trPr>
          <w:trHeight w:val="275"/>
        </w:trPr>
        <w:tc>
          <w:tcPr>
            <w:tcW w:w="738"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17.</w:t>
            </w:r>
          </w:p>
        </w:tc>
        <w:tc>
          <w:tcPr>
            <w:tcW w:w="6061" w:type="dxa"/>
            <w:tcBorders>
              <w:top w:val="single" w:sz="4" w:space="0" w:color="auto"/>
              <w:bottom w:val="single" w:sz="4" w:space="0" w:color="auto"/>
            </w:tcBorders>
          </w:tcPr>
          <w:p w:rsidR="00D949EA" w:rsidRPr="00D949EA" w:rsidRDefault="00D949EA" w:rsidP="00D949EA">
            <w:pPr>
              <w:tabs>
                <w:tab w:val="left" w:pos="318"/>
              </w:tabs>
              <w:spacing w:line="276" w:lineRule="auto"/>
              <w:jc w:val="both"/>
              <w:rPr>
                <w:b/>
                <w:lang w:eastAsia="en-US"/>
              </w:rPr>
            </w:pPr>
            <w:r w:rsidRPr="00D949EA">
              <w:rPr>
                <w:b/>
                <w:lang w:eastAsia="en-US"/>
              </w:rPr>
              <w:t>Проектная деятельность учащихся</w:t>
            </w:r>
          </w:p>
          <w:p w:rsidR="00D949EA" w:rsidRPr="00D949EA" w:rsidRDefault="00D949EA" w:rsidP="00D949EA">
            <w:pPr>
              <w:tabs>
                <w:tab w:val="left" w:pos="318"/>
              </w:tabs>
              <w:spacing w:line="276" w:lineRule="auto"/>
              <w:jc w:val="both"/>
              <w:rPr>
                <w:lang w:eastAsia="en-US"/>
              </w:rPr>
            </w:pPr>
            <w:r w:rsidRPr="00D949EA">
              <w:rPr>
                <w:lang w:eastAsia="en-US"/>
              </w:rPr>
              <w:t>«Цитатная характеристика героя романа «Два капитана» В. Каверина».</w:t>
            </w:r>
          </w:p>
        </w:tc>
        <w:tc>
          <w:tcPr>
            <w:tcW w:w="851" w:type="dxa"/>
            <w:tcBorders>
              <w:top w:val="single" w:sz="4" w:space="0" w:color="auto"/>
              <w:bottom w:val="single" w:sz="4" w:space="0" w:color="auto"/>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w:t>
            </w:r>
          </w:p>
        </w:tc>
        <w:tc>
          <w:tcPr>
            <w:tcW w:w="1956" w:type="dxa"/>
            <w:tcBorders>
              <w:top w:val="single" w:sz="4" w:space="0" w:color="auto"/>
              <w:left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Цитатная характеристика.</w:t>
            </w:r>
          </w:p>
        </w:tc>
      </w:tr>
      <w:tr w:rsidR="00D949EA" w:rsidRPr="00D949EA" w:rsidTr="00D949EA">
        <w:trPr>
          <w:trHeight w:val="275"/>
        </w:trPr>
        <w:tc>
          <w:tcPr>
            <w:tcW w:w="9606" w:type="dxa"/>
            <w:gridSpan w:val="4"/>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 xml:space="preserve">                                                                          </w:t>
            </w:r>
            <w:r w:rsidRPr="00D949EA">
              <w:rPr>
                <w:b/>
                <w:lang w:eastAsia="en-US"/>
              </w:rPr>
              <w:t>Второе полугодие</w:t>
            </w:r>
          </w:p>
        </w:tc>
      </w:tr>
      <w:tr w:rsidR="00D949EA" w:rsidRPr="00D949EA" w:rsidTr="00D949EA">
        <w:trPr>
          <w:trHeight w:val="275"/>
        </w:trPr>
        <w:tc>
          <w:tcPr>
            <w:tcW w:w="9606" w:type="dxa"/>
            <w:gridSpan w:val="4"/>
            <w:tcBorders>
              <w:top w:val="single" w:sz="4" w:space="0" w:color="auto"/>
              <w:bottom w:val="single" w:sz="4" w:space="0" w:color="auto"/>
            </w:tcBorders>
          </w:tcPr>
          <w:p w:rsidR="00D949EA" w:rsidRPr="00D949EA" w:rsidRDefault="00D949EA" w:rsidP="00D949EA">
            <w:pPr>
              <w:tabs>
                <w:tab w:val="left" w:pos="1275"/>
              </w:tabs>
              <w:spacing w:line="276" w:lineRule="auto"/>
              <w:jc w:val="both"/>
              <w:rPr>
                <w:b/>
                <w:lang w:eastAsia="en-US"/>
              </w:rPr>
            </w:pPr>
            <w:r w:rsidRPr="00D949EA">
              <w:rPr>
                <w:b/>
                <w:u w:val="single"/>
                <w:lang w:eastAsia="en-US"/>
              </w:rPr>
              <w:t>Раздел 5</w:t>
            </w:r>
            <w:r w:rsidRPr="00D949EA">
              <w:rPr>
                <w:b/>
                <w:lang w:eastAsia="en-US"/>
              </w:rPr>
              <w:t xml:space="preserve">: Тема любви в творчестве </w:t>
            </w:r>
            <w:proofErr w:type="spellStart"/>
            <w:r w:rsidRPr="00D949EA">
              <w:rPr>
                <w:b/>
                <w:lang w:eastAsia="en-US"/>
              </w:rPr>
              <w:t>Рувима</w:t>
            </w:r>
            <w:proofErr w:type="spellEnd"/>
            <w:r w:rsidRPr="00D949EA">
              <w:rPr>
                <w:b/>
                <w:lang w:eastAsia="en-US"/>
              </w:rPr>
              <w:t xml:space="preserve"> Исаевича  </w:t>
            </w:r>
            <w:proofErr w:type="spellStart"/>
            <w:r w:rsidRPr="00D949EA">
              <w:rPr>
                <w:b/>
                <w:lang w:eastAsia="en-US"/>
              </w:rPr>
              <w:t>Фраермана</w:t>
            </w:r>
            <w:proofErr w:type="spellEnd"/>
            <w:r w:rsidRPr="00D949EA">
              <w:rPr>
                <w:b/>
                <w:lang w:eastAsia="en-US"/>
              </w:rPr>
              <w:t xml:space="preserve">.  </w:t>
            </w:r>
          </w:p>
          <w:p w:rsidR="00D949EA" w:rsidRPr="00D949EA" w:rsidRDefault="00D949EA" w:rsidP="00D949EA">
            <w:pPr>
              <w:tabs>
                <w:tab w:val="left" w:pos="1275"/>
              </w:tabs>
              <w:spacing w:line="276" w:lineRule="auto"/>
              <w:jc w:val="both"/>
              <w:rPr>
                <w:b/>
                <w:lang w:eastAsia="en-US"/>
              </w:rPr>
            </w:pPr>
            <w:r w:rsidRPr="00D949EA">
              <w:rPr>
                <w:b/>
                <w:lang w:eastAsia="en-US"/>
              </w:rPr>
              <w:t>Повесть «Дикая собака Динго, или Повесть о первой любви» (3 ч.)</w:t>
            </w:r>
          </w:p>
        </w:tc>
      </w:tr>
      <w:tr w:rsidR="00D949EA" w:rsidRPr="00D949EA" w:rsidTr="00D949EA">
        <w:trPr>
          <w:trHeight w:val="275"/>
        </w:trPr>
        <w:tc>
          <w:tcPr>
            <w:tcW w:w="738"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18.</w:t>
            </w:r>
          </w:p>
        </w:tc>
        <w:tc>
          <w:tcPr>
            <w:tcW w:w="6061"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 xml:space="preserve">Творчество русского писателя ХХ века Р. </w:t>
            </w:r>
            <w:proofErr w:type="spellStart"/>
            <w:r w:rsidRPr="00D949EA">
              <w:rPr>
                <w:lang w:eastAsia="en-US"/>
              </w:rPr>
              <w:t>Фраермана</w:t>
            </w:r>
            <w:proofErr w:type="spellEnd"/>
            <w:r w:rsidRPr="00D949EA">
              <w:rPr>
                <w:lang w:eastAsia="en-US"/>
              </w:rPr>
              <w:t>.   Творческая история повести.</w:t>
            </w:r>
          </w:p>
        </w:tc>
        <w:tc>
          <w:tcPr>
            <w:tcW w:w="851" w:type="dxa"/>
            <w:tcBorders>
              <w:top w:val="single" w:sz="4" w:space="0" w:color="auto"/>
              <w:bottom w:val="single" w:sz="4" w:space="0" w:color="auto"/>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w:t>
            </w:r>
          </w:p>
        </w:tc>
        <w:tc>
          <w:tcPr>
            <w:tcW w:w="1956" w:type="dxa"/>
            <w:tcBorders>
              <w:top w:val="single" w:sz="4" w:space="0" w:color="auto"/>
              <w:left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 xml:space="preserve">Лекция, тестовый контроль. </w:t>
            </w:r>
          </w:p>
        </w:tc>
      </w:tr>
      <w:tr w:rsidR="00D949EA" w:rsidRPr="00D949EA" w:rsidTr="00D949EA">
        <w:trPr>
          <w:trHeight w:val="275"/>
        </w:trPr>
        <w:tc>
          <w:tcPr>
            <w:tcW w:w="738"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19.</w:t>
            </w:r>
          </w:p>
        </w:tc>
        <w:tc>
          <w:tcPr>
            <w:tcW w:w="6061" w:type="dxa"/>
            <w:tcBorders>
              <w:top w:val="single" w:sz="4" w:space="0" w:color="auto"/>
              <w:bottom w:val="single" w:sz="4" w:space="0" w:color="auto"/>
            </w:tcBorders>
          </w:tcPr>
          <w:p w:rsidR="00D949EA" w:rsidRPr="00D949EA" w:rsidRDefault="00D949EA" w:rsidP="00D949EA">
            <w:pPr>
              <w:tabs>
                <w:tab w:val="left" w:pos="318"/>
              </w:tabs>
              <w:spacing w:line="276" w:lineRule="auto"/>
              <w:jc w:val="both"/>
              <w:rPr>
                <w:lang w:eastAsia="en-US"/>
              </w:rPr>
            </w:pPr>
            <w:r w:rsidRPr="00D949EA">
              <w:rPr>
                <w:lang w:eastAsia="en-US"/>
              </w:rPr>
              <w:t>Повесть «Дикая собака Динго, или Повесть о первой любви» Первая любовь в жизни героев произведения.</w:t>
            </w:r>
          </w:p>
        </w:tc>
        <w:tc>
          <w:tcPr>
            <w:tcW w:w="851" w:type="dxa"/>
            <w:tcBorders>
              <w:top w:val="single" w:sz="4" w:space="0" w:color="auto"/>
              <w:bottom w:val="single" w:sz="4" w:space="0" w:color="auto"/>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w:t>
            </w:r>
          </w:p>
        </w:tc>
        <w:tc>
          <w:tcPr>
            <w:tcW w:w="1956" w:type="dxa"/>
            <w:tcBorders>
              <w:top w:val="single" w:sz="4" w:space="0" w:color="auto"/>
              <w:left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 xml:space="preserve">Собеседование о </w:t>
            </w:r>
            <w:proofErr w:type="gramStart"/>
            <w:r w:rsidRPr="00D949EA">
              <w:rPr>
                <w:lang w:eastAsia="en-US"/>
              </w:rPr>
              <w:t>прочитанном</w:t>
            </w:r>
            <w:proofErr w:type="gramEnd"/>
            <w:r w:rsidRPr="00D949EA">
              <w:rPr>
                <w:lang w:eastAsia="en-US"/>
              </w:rPr>
              <w:t>.</w:t>
            </w:r>
          </w:p>
        </w:tc>
      </w:tr>
      <w:tr w:rsidR="00D949EA" w:rsidRPr="00D949EA" w:rsidTr="00D949EA">
        <w:trPr>
          <w:trHeight w:val="275"/>
        </w:trPr>
        <w:tc>
          <w:tcPr>
            <w:tcW w:w="738"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 xml:space="preserve">20. </w:t>
            </w:r>
          </w:p>
        </w:tc>
        <w:tc>
          <w:tcPr>
            <w:tcW w:w="6061"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b/>
                <w:lang w:eastAsia="en-US"/>
              </w:rPr>
            </w:pPr>
            <w:r w:rsidRPr="00D949EA">
              <w:rPr>
                <w:b/>
                <w:lang w:eastAsia="en-US"/>
              </w:rPr>
              <w:t>Проектная деятельность учащихся:</w:t>
            </w:r>
          </w:p>
          <w:p w:rsidR="00D949EA" w:rsidRPr="00D949EA" w:rsidRDefault="00D949EA" w:rsidP="00D949EA">
            <w:pPr>
              <w:tabs>
                <w:tab w:val="left" w:pos="1275"/>
              </w:tabs>
              <w:spacing w:line="276" w:lineRule="auto"/>
              <w:jc w:val="both"/>
              <w:rPr>
                <w:b/>
                <w:lang w:eastAsia="en-US"/>
              </w:rPr>
            </w:pPr>
            <w:r w:rsidRPr="00D949EA">
              <w:rPr>
                <w:lang w:eastAsia="en-US"/>
              </w:rPr>
              <w:t xml:space="preserve">Сочинение-отзыв о книге Р. </w:t>
            </w:r>
            <w:proofErr w:type="spellStart"/>
            <w:r w:rsidRPr="00D949EA">
              <w:rPr>
                <w:lang w:eastAsia="en-US"/>
              </w:rPr>
              <w:t>Фраермана</w:t>
            </w:r>
            <w:proofErr w:type="spellEnd"/>
            <w:r w:rsidRPr="00D949EA">
              <w:rPr>
                <w:lang w:eastAsia="en-US"/>
              </w:rPr>
              <w:t xml:space="preserve"> «Дикая собака Динго, или Повесть о первой любви».</w:t>
            </w:r>
          </w:p>
        </w:tc>
        <w:tc>
          <w:tcPr>
            <w:tcW w:w="851" w:type="dxa"/>
            <w:tcBorders>
              <w:top w:val="single" w:sz="4" w:space="0" w:color="auto"/>
              <w:bottom w:val="single" w:sz="4" w:space="0" w:color="auto"/>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w:t>
            </w:r>
          </w:p>
        </w:tc>
        <w:tc>
          <w:tcPr>
            <w:tcW w:w="1956" w:type="dxa"/>
            <w:tcBorders>
              <w:top w:val="single" w:sz="4" w:space="0" w:color="auto"/>
              <w:left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Защита проекта.</w:t>
            </w:r>
          </w:p>
        </w:tc>
      </w:tr>
      <w:tr w:rsidR="00D949EA" w:rsidRPr="00D949EA" w:rsidTr="00D949EA">
        <w:trPr>
          <w:trHeight w:val="275"/>
        </w:trPr>
        <w:tc>
          <w:tcPr>
            <w:tcW w:w="9606" w:type="dxa"/>
            <w:gridSpan w:val="4"/>
            <w:tcBorders>
              <w:top w:val="single" w:sz="4" w:space="0" w:color="auto"/>
              <w:bottom w:val="single" w:sz="4" w:space="0" w:color="auto"/>
            </w:tcBorders>
          </w:tcPr>
          <w:p w:rsidR="00D949EA" w:rsidRPr="00D949EA" w:rsidRDefault="00D949EA" w:rsidP="00D949EA">
            <w:pPr>
              <w:tabs>
                <w:tab w:val="left" w:pos="1275"/>
              </w:tabs>
              <w:spacing w:line="276" w:lineRule="auto"/>
              <w:jc w:val="both"/>
              <w:rPr>
                <w:b/>
                <w:lang w:eastAsia="en-US"/>
              </w:rPr>
            </w:pPr>
            <w:r w:rsidRPr="00D949EA">
              <w:rPr>
                <w:b/>
                <w:u w:val="single"/>
                <w:lang w:eastAsia="en-US"/>
              </w:rPr>
              <w:t>Раздел 6</w:t>
            </w:r>
            <w:r w:rsidRPr="00D949EA">
              <w:rPr>
                <w:b/>
                <w:lang w:eastAsia="en-US"/>
              </w:rPr>
              <w:t>:   Тема любви в творчестве Галины Николаевны Щербаковой (4ч.)</w:t>
            </w:r>
          </w:p>
        </w:tc>
      </w:tr>
      <w:tr w:rsidR="00D949EA" w:rsidRPr="00D949EA" w:rsidTr="00D949EA">
        <w:trPr>
          <w:trHeight w:val="235"/>
        </w:trPr>
        <w:tc>
          <w:tcPr>
            <w:tcW w:w="738"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21.</w:t>
            </w:r>
          </w:p>
        </w:tc>
        <w:tc>
          <w:tcPr>
            <w:tcW w:w="6061" w:type="dxa"/>
            <w:tcBorders>
              <w:top w:val="single" w:sz="4" w:space="0" w:color="auto"/>
              <w:bottom w:val="single" w:sz="4" w:space="0" w:color="auto"/>
            </w:tcBorders>
          </w:tcPr>
          <w:p w:rsidR="00D949EA" w:rsidRPr="00D949EA" w:rsidRDefault="00D949EA" w:rsidP="00D949EA">
            <w:pPr>
              <w:tabs>
                <w:tab w:val="left" w:pos="318"/>
              </w:tabs>
              <w:spacing w:line="276" w:lineRule="auto"/>
              <w:jc w:val="both"/>
              <w:rPr>
                <w:lang w:eastAsia="en-US"/>
              </w:rPr>
            </w:pPr>
            <w:r w:rsidRPr="00D949EA">
              <w:rPr>
                <w:lang w:eastAsia="en-US"/>
              </w:rPr>
              <w:t>Творчество  русской писательницы второй половины ХХ века Г. Щербаковой. Творческая история повести «Вам и не снилось»</w:t>
            </w:r>
          </w:p>
        </w:tc>
        <w:tc>
          <w:tcPr>
            <w:tcW w:w="851" w:type="dxa"/>
            <w:tcBorders>
              <w:top w:val="single" w:sz="4" w:space="0" w:color="auto"/>
              <w:bottom w:val="single" w:sz="4" w:space="0" w:color="auto"/>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w:t>
            </w:r>
          </w:p>
        </w:tc>
        <w:tc>
          <w:tcPr>
            <w:tcW w:w="1956" w:type="dxa"/>
            <w:tcBorders>
              <w:top w:val="single" w:sz="4" w:space="0" w:color="auto"/>
              <w:left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Кейс-технология</w:t>
            </w:r>
          </w:p>
        </w:tc>
      </w:tr>
      <w:tr w:rsidR="00D949EA" w:rsidRPr="00D949EA" w:rsidTr="00D949EA">
        <w:trPr>
          <w:trHeight w:val="275"/>
        </w:trPr>
        <w:tc>
          <w:tcPr>
            <w:tcW w:w="738"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22.</w:t>
            </w:r>
          </w:p>
        </w:tc>
        <w:tc>
          <w:tcPr>
            <w:tcW w:w="6061"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Конфликт отцов и детей  и его влияние на любовь Юлии и Романа, главных героев произведения.</w:t>
            </w:r>
          </w:p>
        </w:tc>
        <w:tc>
          <w:tcPr>
            <w:tcW w:w="851" w:type="dxa"/>
            <w:tcBorders>
              <w:top w:val="single" w:sz="4" w:space="0" w:color="auto"/>
              <w:bottom w:val="single" w:sz="4" w:space="0" w:color="auto"/>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w:t>
            </w:r>
          </w:p>
        </w:tc>
        <w:tc>
          <w:tcPr>
            <w:tcW w:w="1956" w:type="dxa"/>
            <w:tcBorders>
              <w:top w:val="single" w:sz="4" w:space="0" w:color="auto"/>
              <w:left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 xml:space="preserve">Беседа о </w:t>
            </w:r>
            <w:proofErr w:type="gramStart"/>
            <w:r w:rsidRPr="00D949EA">
              <w:rPr>
                <w:lang w:eastAsia="en-US"/>
              </w:rPr>
              <w:t>прочитанном</w:t>
            </w:r>
            <w:proofErr w:type="gramEnd"/>
          </w:p>
        </w:tc>
      </w:tr>
      <w:tr w:rsidR="00D949EA" w:rsidRPr="00D949EA" w:rsidTr="00D949EA">
        <w:trPr>
          <w:trHeight w:val="275"/>
        </w:trPr>
        <w:tc>
          <w:tcPr>
            <w:tcW w:w="738"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23.</w:t>
            </w:r>
          </w:p>
        </w:tc>
        <w:tc>
          <w:tcPr>
            <w:tcW w:w="6061" w:type="dxa"/>
            <w:tcBorders>
              <w:top w:val="single" w:sz="4" w:space="0" w:color="auto"/>
              <w:bottom w:val="single" w:sz="4" w:space="0" w:color="auto"/>
            </w:tcBorders>
          </w:tcPr>
          <w:p w:rsidR="00D949EA" w:rsidRPr="00D949EA" w:rsidRDefault="00D949EA" w:rsidP="00D949EA">
            <w:pPr>
              <w:tabs>
                <w:tab w:val="left" w:pos="318"/>
              </w:tabs>
              <w:spacing w:line="276" w:lineRule="auto"/>
              <w:jc w:val="both"/>
              <w:rPr>
                <w:lang w:eastAsia="en-US"/>
              </w:rPr>
            </w:pPr>
            <w:r w:rsidRPr="00D949EA">
              <w:rPr>
                <w:lang w:eastAsia="en-US"/>
              </w:rPr>
              <w:t>Повесть «Вам и не снилось» на экране.</w:t>
            </w:r>
          </w:p>
        </w:tc>
        <w:tc>
          <w:tcPr>
            <w:tcW w:w="851" w:type="dxa"/>
            <w:tcBorders>
              <w:top w:val="single" w:sz="4" w:space="0" w:color="auto"/>
              <w:bottom w:val="single" w:sz="4" w:space="0" w:color="auto"/>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w:t>
            </w:r>
          </w:p>
        </w:tc>
        <w:tc>
          <w:tcPr>
            <w:tcW w:w="1956" w:type="dxa"/>
            <w:tcBorders>
              <w:top w:val="single" w:sz="4" w:space="0" w:color="auto"/>
              <w:left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Игра по фильму</w:t>
            </w:r>
          </w:p>
        </w:tc>
      </w:tr>
      <w:tr w:rsidR="00D949EA" w:rsidRPr="00D949EA" w:rsidTr="00D949EA">
        <w:trPr>
          <w:trHeight w:val="275"/>
        </w:trPr>
        <w:tc>
          <w:tcPr>
            <w:tcW w:w="738"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24.</w:t>
            </w:r>
          </w:p>
        </w:tc>
        <w:tc>
          <w:tcPr>
            <w:tcW w:w="6061"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b/>
                <w:lang w:eastAsia="en-US"/>
              </w:rPr>
            </w:pPr>
            <w:r w:rsidRPr="00D949EA">
              <w:rPr>
                <w:b/>
                <w:lang w:eastAsia="en-US"/>
              </w:rPr>
              <w:t>Проектная деятельность учащихся.</w:t>
            </w:r>
          </w:p>
          <w:p w:rsidR="00D949EA" w:rsidRPr="00D949EA" w:rsidRDefault="00D949EA" w:rsidP="00D949EA">
            <w:pPr>
              <w:tabs>
                <w:tab w:val="left" w:pos="318"/>
              </w:tabs>
              <w:spacing w:line="276" w:lineRule="auto"/>
              <w:jc w:val="both"/>
              <w:rPr>
                <w:lang w:eastAsia="en-US"/>
              </w:rPr>
            </w:pPr>
            <w:proofErr w:type="spellStart"/>
            <w:r w:rsidRPr="00D949EA">
              <w:rPr>
                <w:lang w:eastAsia="en-US"/>
              </w:rPr>
              <w:t>Фанфик</w:t>
            </w:r>
            <w:proofErr w:type="spellEnd"/>
            <w:r w:rsidRPr="00D949EA">
              <w:rPr>
                <w:lang w:eastAsia="en-US"/>
              </w:rPr>
              <w:t xml:space="preserve"> «Вам и не снилось… год спустя».</w:t>
            </w:r>
          </w:p>
        </w:tc>
        <w:tc>
          <w:tcPr>
            <w:tcW w:w="851" w:type="dxa"/>
            <w:tcBorders>
              <w:top w:val="single" w:sz="4" w:space="0" w:color="auto"/>
              <w:bottom w:val="single" w:sz="4" w:space="0" w:color="auto"/>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w:t>
            </w:r>
          </w:p>
        </w:tc>
        <w:tc>
          <w:tcPr>
            <w:tcW w:w="1956" w:type="dxa"/>
            <w:tcBorders>
              <w:top w:val="single" w:sz="4" w:space="0" w:color="auto"/>
              <w:left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proofErr w:type="spellStart"/>
            <w:r w:rsidRPr="00D949EA">
              <w:rPr>
                <w:lang w:eastAsia="en-US"/>
              </w:rPr>
              <w:t>Фанфик</w:t>
            </w:r>
            <w:proofErr w:type="spellEnd"/>
          </w:p>
        </w:tc>
      </w:tr>
      <w:tr w:rsidR="00D949EA" w:rsidRPr="00D949EA" w:rsidTr="00D949EA">
        <w:trPr>
          <w:trHeight w:val="275"/>
        </w:trPr>
        <w:tc>
          <w:tcPr>
            <w:tcW w:w="9606" w:type="dxa"/>
            <w:gridSpan w:val="4"/>
            <w:tcBorders>
              <w:top w:val="single" w:sz="4" w:space="0" w:color="auto"/>
              <w:bottom w:val="single" w:sz="4" w:space="0" w:color="auto"/>
            </w:tcBorders>
          </w:tcPr>
          <w:p w:rsidR="00D949EA" w:rsidRPr="00D949EA" w:rsidRDefault="00D949EA" w:rsidP="00D949EA">
            <w:pPr>
              <w:tabs>
                <w:tab w:val="left" w:pos="1275"/>
              </w:tabs>
              <w:spacing w:line="276" w:lineRule="auto"/>
              <w:jc w:val="both"/>
              <w:rPr>
                <w:b/>
                <w:lang w:eastAsia="en-US"/>
              </w:rPr>
            </w:pPr>
            <w:r w:rsidRPr="00D949EA">
              <w:rPr>
                <w:b/>
                <w:u w:val="single"/>
                <w:lang w:eastAsia="en-US"/>
              </w:rPr>
              <w:t>Раздел 7</w:t>
            </w:r>
            <w:r w:rsidRPr="00D949EA">
              <w:rPr>
                <w:b/>
                <w:lang w:eastAsia="en-US"/>
              </w:rPr>
              <w:t>: Тема любви в творчестве Елены Александровны  Усачевой. (3 ч.)</w:t>
            </w:r>
          </w:p>
        </w:tc>
      </w:tr>
      <w:tr w:rsidR="00D949EA" w:rsidRPr="00D949EA" w:rsidTr="00D949EA">
        <w:trPr>
          <w:trHeight w:val="275"/>
        </w:trPr>
        <w:tc>
          <w:tcPr>
            <w:tcW w:w="738"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25.</w:t>
            </w:r>
          </w:p>
        </w:tc>
        <w:tc>
          <w:tcPr>
            <w:tcW w:w="6061"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 xml:space="preserve">Творчество  русской писательницы конца  ХХ - начала </w:t>
            </w:r>
            <w:r w:rsidRPr="00D949EA">
              <w:rPr>
                <w:lang w:val="en-US" w:eastAsia="en-US"/>
              </w:rPr>
              <w:t>XXI</w:t>
            </w:r>
            <w:r w:rsidRPr="00D949EA">
              <w:rPr>
                <w:lang w:eastAsia="en-US"/>
              </w:rPr>
              <w:t xml:space="preserve"> века Е.Усачевой.</w:t>
            </w:r>
          </w:p>
        </w:tc>
        <w:tc>
          <w:tcPr>
            <w:tcW w:w="851" w:type="dxa"/>
            <w:tcBorders>
              <w:top w:val="single" w:sz="4" w:space="0" w:color="auto"/>
              <w:bottom w:val="single" w:sz="4" w:space="0" w:color="auto"/>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w:t>
            </w:r>
          </w:p>
        </w:tc>
        <w:tc>
          <w:tcPr>
            <w:tcW w:w="1956" w:type="dxa"/>
            <w:tcBorders>
              <w:top w:val="single" w:sz="4" w:space="0" w:color="auto"/>
              <w:left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Лекция с элементами беседы.</w:t>
            </w:r>
          </w:p>
        </w:tc>
      </w:tr>
      <w:tr w:rsidR="00D949EA" w:rsidRPr="00D949EA" w:rsidTr="00D949EA">
        <w:trPr>
          <w:trHeight w:val="275"/>
        </w:trPr>
        <w:tc>
          <w:tcPr>
            <w:tcW w:w="738"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26.</w:t>
            </w:r>
          </w:p>
        </w:tc>
        <w:tc>
          <w:tcPr>
            <w:tcW w:w="6061"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Повесть «Парадокс Ромео».  Чувства и разум, эмоции и  прагматизм в жизни современного Ромео.  Развитие  понимания любви как чувства, которое выше и сильнее человека.</w:t>
            </w:r>
          </w:p>
        </w:tc>
        <w:tc>
          <w:tcPr>
            <w:tcW w:w="851" w:type="dxa"/>
            <w:tcBorders>
              <w:top w:val="single" w:sz="4" w:space="0" w:color="auto"/>
              <w:bottom w:val="single" w:sz="4" w:space="0" w:color="auto"/>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w:t>
            </w:r>
          </w:p>
        </w:tc>
        <w:tc>
          <w:tcPr>
            <w:tcW w:w="1956" w:type="dxa"/>
            <w:tcBorders>
              <w:top w:val="single" w:sz="4" w:space="0" w:color="auto"/>
              <w:left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 xml:space="preserve">Собеседование о </w:t>
            </w:r>
            <w:proofErr w:type="gramStart"/>
            <w:r w:rsidRPr="00D949EA">
              <w:rPr>
                <w:lang w:eastAsia="en-US"/>
              </w:rPr>
              <w:t>прочитанном</w:t>
            </w:r>
            <w:proofErr w:type="gramEnd"/>
          </w:p>
        </w:tc>
      </w:tr>
      <w:tr w:rsidR="00D949EA" w:rsidRPr="00D949EA" w:rsidTr="00D949EA">
        <w:trPr>
          <w:trHeight w:val="275"/>
        </w:trPr>
        <w:tc>
          <w:tcPr>
            <w:tcW w:w="738"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27.</w:t>
            </w:r>
          </w:p>
        </w:tc>
        <w:tc>
          <w:tcPr>
            <w:tcW w:w="6061"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b/>
                <w:lang w:eastAsia="en-US"/>
              </w:rPr>
            </w:pPr>
            <w:r w:rsidRPr="00D949EA">
              <w:rPr>
                <w:b/>
                <w:lang w:eastAsia="en-US"/>
              </w:rPr>
              <w:t>Проектная деятельность учащихся:</w:t>
            </w:r>
          </w:p>
          <w:p w:rsidR="00D949EA" w:rsidRPr="00D949EA" w:rsidRDefault="00D949EA" w:rsidP="00D949EA">
            <w:pPr>
              <w:tabs>
                <w:tab w:val="left" w:pos="1275"/>
              </w:tabs>
              <w:spacing w:line="276" w:lineRule="auto"/>
              <w:jc w:val="both"/>
              <w:rPr>
                <w:b/>
                <w:lang w:eastAsia="en-US"/>
              </w:rPr>
            </w:pPr>
            <w:r w:rsidRPr="00D949EA">
              <w:rPr>
                <w:b/>
                <w:lang w:eastAsia="en-US"/>
              </w:rPr>
              <w:t>Эссе «Внешняя и внутренняя красота человека – что важнее?»</w:t>
            </w:r>
          </w:p>
          <w:p w:rsidR="00D949EA" w:rsidRPr="00D949EA" w:rsidRDefault="00D949EA" w:rsidP="00D949EA">
            <w:pPr>
              <w:tabs>
                <w:tab w:val="left" w:pos="1275"/>
              </w:tabs>
              <w:spacing w:line="276" w:lineRule="auto"/>
              <w:jc w:val="both"/>
              <w:rPr>
                <w:lang w:eastAsia="en-US"/>
              </w:rPr>
            </w:pPr>
          </w:p>
        </w:tc>
        <w:tc>
          <w:tcPr>
            <w:tcW w:w="851" w:type="dxa"/>
            <w:tcBorders>
              <w:top w:val="single" w:sz="4" w:space="0" w:color="auto"/>
              <w:bottom w:val="single" w:sz="4" w:space="0" w:color="auto"/>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w:t>
            </w:r>
          </w:p>
        </w:tc>
        <w:tc>
          <w:tcPr>
            <w:tcW w:w="1956" w:type="dxa"/>
            <w:tcBorders>
              <w:top w:val="single" w:sz="4" w:space="0" w:color="auto"/>
              <w:left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Эссе</w:t>
            </w:r>
          </w:p>
        </w:tc>
      </w:tr>
      <w:tr w:rsidR="00D949EA" w:rsidRPr="00D949EA" w:rsidTr="00D949EA">
        <w:trPr>
          <w:trHeight w:val="366"/>
        </w:trPr>
        <w:tc>
          <w:tcPr>
            <w:tcW w:w="9606" w:type="dxa"/>
            <w:gridSpan w:val="4"/>
            <w:tcBorders>
              <w:top w:val="single" w:sz="4" w:space="0" w:color="auto"/>
              <w:bottom w:val="single" w:sz="4" w:space="0" w:color="auto"/>
            </w:tcBorders>
          </w:tcPr>
          <w:p w:rsidR="00D949EA" w:rsidRPr="00D949EA" w:rsidRDefault="00D949EA" w:rsidP="00D949EA">
            <w:pPr>
              <w:tabs>
                <w:tab w:val="left" w:pos="1275"/>
              </w:tabs>
              <w:spacing w:line="276" w:lineRule="auto"/>
              <w:jc w:val="both"/>
              <w:rPr>
                <w:b/>
                <w:lang w:eastAsia="en-US"/>
              </w:rPr>
            </w:pPr>
            <w:r w:rsidRPr="00D949EA">
              <w:rPr>
                <w:b/>
                <w:u w:val="single"/>
                <w:lang w:eastAsia="en-US"/>
              </w:rPr>
              <w:t>Раздел 8</w:t>
            </w:r>
            <w:r w:rsidRPr="00D949EA">
              <w:rPr>
                <w:b/>
                <w:lang w:eastAsia="en-US"/>
              </w:rPr>
              <w:t>:     Тема любви в творчестве Джона Грина. (3 ч.)</w:t>
            </w:r>
          </w:p>
        </w:tc>
      </w:tr>
      <w:tr w:rsidR="00D949EA" w:rsidRPr="00D949EA" w:rsidTr="00D949EA">
        <w:trPr>
          <w:trHeight w:val="275"/>
        </w:trPr>
        <w:tc>
          <w:tcPr>
            <w:tcW w:w="738"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28.</w:t>
            </w:r>
          </w:p>
        </w:tc>
        <w:tc>
          <w:tcPr>
            <w:tcW w:w="6061"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 xml:space="preserve">Творчество  американского  писателя начала </w:t>
            </w:r>
            <w:r w:rsidRPr="00D949EA">
              <w:rPr>
                <w:lang w:val="en-US" w:eastAsia="en-US"/>
              </w:rPr>
              <w:t>XXI</w:t>
            </w:r>
            <w:r w:rsidRPr="00D949EA">
              <w:rPr>
                <w:lang w:eastAsia="en-US"/>
              </w:rPr>
              <w:t xml:space="preserve"> века Д. </w:t>
            </w:r>
            <w:proofErr w:type="spellStart"/>
            <w:r w:rsidRPr="00D949EA">
              <w:rPr>
                <w:lang w:eastAsia="en-US"/>
              </w:rPr>
              <w:t>Гина</w:t>
            </w:r>
            <w:proofErr w:type="spellEnd"/>
            <w:r w:rsidRPr="00D949EA">
              <w:rPr>
                <w:lang w:eastAsia="en-US"/>
              </w:rPr>
              <w:t>.</w:t>
            </w:r>
          </w:p>
        </w:tc>
        <w:tc>
          <w:tcPr>
            <w:tcW w:w="851" w:type="dxa"/>
            <w:tcBorders>
              <w:top w:val="single" w:sz="4" w:space="0" w:color="auto"/>
              <w:bottom w:val="single" w:sz="4" w:space="0" w:color="auto"/>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w:t>
            </w:r>
          </w:p>
        </w:tc>
        <w:tc>
          <w:tcPr>
            <w:tcW w:w="1956" w:type="dxa"/>
            <w:tcBorders>
              <w:top w:val="single" w:sz="4" w:space="0" w:color="auto"/>
              <w:left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Кейс-технология</w:t>
            </w:r>
          </w:p>
        </w:tc>
      </w:tr>
      <w:tr w:rsidR="00D949EA" w:rsidRPr="00D949EA" w:rsidTr="00D949EA">
        <w:trPr>
          <w:trHeight w:val="275"/>
        </w:trPr>
        <w:tc>
          <w:tcPr>
            <w:tcW w:w="738"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29.</w:t>
            </w:r>
          </w:p>
        </w:tc>
        <w:tc>
          <w:tcPr>
            <w:tcW w:w="6061"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Роман «Виноваты звезды».  Любовь в жизни героев, больных раком.</w:t>
            </w:r>
          </w:p>
        </w:tc>
        <w:tc>
          <w:tcPr>
            <w:tcW w:w="851" w:type="dxa"/>
            <w:tcBorders>
              <w:top w:val="single" w:sz="4" w:space="0" w:color="auto"/>
              <w:bottom w:val="single" w:sz="4" w:space="0" w:color="auto"/>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w:t>
            </w:r>
          </w:p>
        </w:tc>
        <w:tc>
          <w:tcPr>
            <w:tcW w:w="1956" w:type="dxa"/>
            <w:tcBorders>
              <w:top w:val="single" w:sz="4" w:space="0" w:color="auto"/>
              <w:left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 xml:space="preserve">Собеседование о </w:t>
            </w:r>
            <w:proofErr w:type="gramStart"/>
            <w:r w:rsidRPr="00D949EA">
              <w:rPr>
                <w:lang w:eastAsia="en-US"/>
              </w:rPr>
              <w:t>прочитанном</w:t>
            </w:r>
            <w:proofErr w:type="gramEnd"/>
          </w:p>
        </w:tc>
      </w:tr>
      <w:tr w:rsidR="00D949EA" w:rsidRPr="00D949EA" w:rsidTr="00D949EA">
        <w:trPr>
          <w:trHeight w:val="275"/>
        </w:trPr>
        <w:tc>
          <w:tcPr>
            <w:tcW w:w="738"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30</w:t>
            </w:r>
          </w:p>
        </w:tc>
        <w:tc>
          <w:tcPr>
            <w:tcW w:w="6061"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b/>
                <w:lang w:eastAsia="en-US"/>
              </w:rPr>
            </w:pPr>
            <w:r w:rsidRPr="00D949EA">
              <w:rPr>
                <w:b/>
                <w:lang w:eastAsia="en-US"/>
              </w:rPr>
              <w:t>Проектная деятельность учащихся:</w:t>
            </w:r>
          </w:p>
          <w:p w:rsidR="00D949EA" w:rsidRPr="00D949EA" w:rsidRDefault="00D949EA" w:rsidP="00D949EA">
            <w:pPr>
              <w:tabs>
                <w:tab w:val="left" w:pos="1275"/>
              </w:tabs>
              <w:spacing w:line="276" w:lineRule="auto"/>
              <w:jc w:val="both"/>
              <w:rPr>
                <w:lang w:eastAsia="en-US"/>
              </w:rPr>
            </w:pPr>
            <w:r w:rsidRPr="00D949EA">
              <w:rPr>
                <w:b/>
                <w:lang w:eastAsia="en-US"/>
              </w:rPr>
              <w:t>Сочинение-отзыв о книге «Когда любовь сильнее смерти?»</w:t>
            </w:r>
          </w:p>
        </w:tc>
        <w:tc>
          <w:tcPr>
            <w:tcW w:w="851" w:type="dxa"/>
            <w:tcBorders>
              <w:top w:val="single" w:sz="4" w:space="0" w:color="auto"/>
              <w:bottom w:val="single" w:sz="4" w:space="0" w:color="auto"/>
              <w:right w:val="single" w:sz="4" w:space="0" w:color="auto"/>
            </w:tcBorders>
          </w:tcPr>
          <w:p w:rsidR="00D949EA" w:rsidRPr="00D949EA" w:rsidRDefault="00D949EA" w:rsidP="00D949EA">
            <w:pPr>
              <w:tabs>
                <w:tab w:val="left" w:pos="1275"/>
              </w:tabs>
              <w:spacing w:line="276" w:lineRule="auto"/>
              <w:jc w:val="both"/>
              <w:rPr>
                <w:lang w:eastAsia="en-US"/>
              </w:rPr>
            </w:pPr>
          </w:p>
        </w:tc>
        <w:tc>
          <w:tcPr>
            <w:tcW w:w="1956" w:type="dxa"/>
            <w:tcBorders>
              <w:top w:val="single" w:sz="4" w:space="0" w:color="auto"/>
              <w:left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Сочинение-отзыв о книге.</w:t>
            </w:r>
          </w:p>
        </w:tc>
      </w:tr>
      <w:tr w:rsidR="00D949EA" w:rsidRPr="00D949EA" w:rsidTr="00D949EA">
        <w:trPr>
          <w:trHeight w:val="275"/>
        </w:trPr>
        <w:tc>
          <w:tcPr>
            <w:tcW w:w="9606" w:type="dxa"/>
            <w:gridSpan w:val="4"/>
            <w:tcBorders>
              <w:top w:val="single" w:sz="4" w:space="0" w:color="auto"/>
              <w:bottom w:val="single" w:sz="4" w:space="0" w:color="auto"/>
            </w:tcBorders>
          </w:tcPr>
          <w:p w:rsidR="00D949EA" w:rsidRPr="00D949EA" w:rsidRDefault="00D949EA" w:rsidP="00D949EA">
            <w:pPr>
              <w:tabs>
                <w:tab w:val="left" w:pos="1275"/>
              </w:tabs>
              <w:spacing w:line="276" w:lineRule="auto"/>
              <w:jc w:val="both"/>
              <w:rPr>
                <w:b/>
                <w:lang w:eastAsia="en-US"/>
              </w:rPr>
            </w:pPr>
            <w:r w:rsidRPr="00D949EA">
              <w:rPr>
                <w:b/>
                <w:u w:val="single"/>
                <w:lang w:eastAsia="en-US"/>
              </w:rPr>
              <w:lastRenderedPageBreak/>
              <w:t>Раздел 9</w:t>
            </w:r>
            <w:r w:rsidRPr="00D949EA">
              <w:rPr>
                <w:b/>
                <w:lang w:eastAsia="en-US"/>
              </w:rPr>
              <w:t>:</w:t>
            </w:r>
            <w:r w:rsidRPr="00D949EA">
              <w:rPr>
                <w:b/>
                <w:color w:val="C00000"/>
                <w:lang w:eastAsia="en-US"/>
              </w:rPr>
              <w:t xml:space="preserve">  </w:t>
            </w:r>
            <w:r w:rsidRPr="00D949EA">
              <w:rPr>
                <w:b/>
                <w:lang w:eastAsia="en-US"/>
              </w:rPr>
              <w:t xml:space="preserve"> Тема любви в творчестве </w:t>
            </w:r>
            <w:proofErr w:type="spellStart"/>
            <w:r w:rsidRPr="00D949EA">
              <w:rPr>
                <w:b/>
                <w:lang w:eastAsia="en-US"/>
              </w:rPr>
              <w:t>Стефани</w:t>
            </w:r>
            <w:proofErr w:type="spellEnd"/>
            <w:r w:rsidRPr="00D949EA">
              <w:rPr>
                <w:b/>
                <w:lang w:eastAsia="en-US"/>
              </w:rPr>
              <w:t xml:space="preserve"> Майер. (3 ч.) </w:t>
            </w:r>
            <w:r w:rsidRPr="00D949EA">
              <w:rPr>
                <w:lang w:eastAsia="en-US"/>
              </w:rPr>
              <w:t xml:space="preserve"> </w:t>
            </w:r>
          </w:p>
        </w:tc>
      </w:tr>
      <w:tr w:rsidR="00D949EA" w:rsidRPr="00D949EA" w:rsidTr="00D949EA">
        <w:trPr>
          <w:trHeight w:val="275"/>
        </w:trPr>
        <w:tc>
          <w:tcPr>
            <w:tcW w:w="738"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31.</w:t>
            </w:r>
          </w:p>
        </w:tc>
        <w:tc>
          <w:tcPr>
            <w:tcW w:w="6061"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 xml:space="preserve">Творчество  американской  писательницы </w:t>
            </w:r>
            <w:proofErr w:type="gramStart"/>
            <w:r w:rsidRPr="00D949EA">
              <w:rPr>
                <w:lang w:eastAsia="en-US"/>
              </w:rPr>
              <w:t>к</w:t>
            </w:r>
            <w:proofErr w:type="gramEnd"/>
            <w:r w:rsidRPr="00D949EA">
              <w:rPr>
                <w:lang w:eastAsia="en-US"/>
              </w:rPr>
              <w:t xml:space="preserve"> начала </w:t>
            </w:r>
            <w:r w:rsidRPr="00D949EA">
              <w:rPr>
                <w:lang w:val="en-US" w:eastAsia="en-US"/>
              </w:rPr>
              <w:t>XXI</w:t>
            </w:r>
            <w:r w:rsidRPr="00D949EA">
              <w:rPr>
                <w:lang w:eastAsia="en-US"/>
              </w:rPr>
              <w:t xml:space="preserve"> века С. Майер.</w:t>
            </w:r>
          </w:p>
        </w:tc>
        <w:tc>
          <w:tcPr>
            <w:tcW w:w="851" w:type="dxa"/>
            <w:tcBorders>
              <w:top w:val="single" w:sz="4" w:space="0" w:color="auto"/>
              <w:bottom w:val="single" w:sz="4" w:space="0" w:color="auto"/>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 xml:space="preserve">1 </w:t>
            </w:r>
          </w:p>
        </w:tc>
        <w:tc>
          <w:tcPr>
            <w:tcW w:w="1956" w:type="dxa"/>
            <w:tcBorders>
              <w:top w:val="single" w:sz="4" w:space="0" w:color="auto"/>
              <w:left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Кейс-технология</w:t>
            </w:r>
          </w:p>
        </w:tc>
      </w:tr>
      <w:tr w:rsidR="00D949EA" w:rsidRPr="00D949EA" w:rsidTr="00D949EA">
        <w:trPr>
          <w:trHeight w:val="275"/>
        </w:trPr>
        <w:tc>
          <w:tcPr>
            <w:tcW w:w="738"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32.</w:t>
            </w:r>
          </w:p>
        </w:tc>
        <w:tc>
          <w:tcPr>
            <w:tcW w:w="6061"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Вампирская сага «Сумерки».    Любовь в жизни Эдварда и Беллы.</w:t>
            </w:r>
          </w:p>
        </w:tc>
        <w:tc>
          <w:tcPr>
            <w:tcW w:w="851" w:type="dxa"/>
            <w:tcBorders>
              <w:top w:val="single" w:sz="4" w:space="0" w:color="auto"/>
              <w:bottom w:val="single" w:sz="4" w:space="0" w:color="auto"/>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w:t>
            </w:r>
          </w:p>
        </w:tc>
        <w:tc>
          <w:tcPr>
            <w:tcW w:w="1956" w:type="dxa"/>
            <w:tcBorders>
              <w:top w:val="single" w:sz="4" w:space="0" w:color="auto"/>
              <w:left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Просмотр и обсуждение эпизодов  худ</w:t>
            </w:r>
            <w:proofErr w:type="gramStart"/>
            <w:r w:rsidRPr="00D949EA">
              <w:rPr>
                <w:lang w:eastAsia="en-US"/>
              </w:rPr>
              <w:t>.</w:t>
            </w:r>
            <w:proofErr w:type="gramEnd"/>
            <w:r w:rsidRPr="00D949EA">
              <w:rPr>
                <w:lang w:eastAsia="en-US"/>
              </w:rPr>
              <w:t xml:space="preserve"> </w:t>
            </w:r>
            <w:proofErr w:type="gramStart"/>
            <w:r w:rsidRPr="00D949EA">
              <w:rPr>
                <w:lang w:eastAsia="en-US"/>
              </w:rPr>
              <w:t>ф</w:t>
            </w:r>
            <w:proofErr w:type="gramEnd"/>
            <w:r w:rsidRPr="00D949EA">
              <w:rPr>
                <w:lang w:eastAsia="en-US"/>
              </w:rPr>
              <w:t>ильма по роману</w:t>
            </w:r>
          </w:p>
        </w:tc>
      </w:tr>
      <w:tr w:rsidR="00D949EA" w:rsidRPr="00D949EA" w:rsidTr="00D949EA">
        <w:trPr>
          <w:trHeight w:val="275"/>
        </w:trPr>
        <w:tc>
          <w:tcPr>
            <w:tcW w:w="738"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33.</w:t>
            </w:r>
          </w:p>
        </w:tc>
        <w:tc>
          <w:tcPr>
            <w:tcW w:w="6061"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b/>
                <w:lang w:eastAsia="en-US"/>
              </w:rPr>
            </w:pPr>
            <w:r w:rsidRPr="00D949EA">
              <w:rPr>
                <w:b/>
                <w:lang w:eastAsia="en-US"/>
              </w:rPr>
              <w:t>Проектная деятельность учащихся:</w:t>
            </w:r>
          </w:p>
          <w:p w:rsidR="00D949EA" w:rsidRPr="00D949EA" w:rsidRDefault="00D949EA" w:rsidP="00D949EA">
            <w:pPr>
              <w:tabs>
                <w:tab w:val="left" w:pos="1275"/>
              </w:tabs>
              <w:spacing w:line="276" w:lineRule="auto"/>
              <w:jc w:val="both"/>
              <w:rPr>
                <w:b/>
                <w:lang w:eastAsia="en-US"/>
              </w:rPr>
            </w:pPr>
            <w:r w:rsidRPr="00D949EA">
              <w:rPr>
                <w:b/>
                <w:lang w:eastAsia="en-US"/>
              </w:rPr>
              <w:t>сочинение «Я не такая, как другие»</w:t>
            </w:r>
          </w:p>
          <w:p w:rsidR="00D949EA" w:rsidRPr="00D949EA" w:rsidRDefault="00D949EA" w:rsidP="00D949EA">
            <w:pPr>
              <w:tabs>
                <w:tab w:val="left" w:pos="1275"/>
              </w:tabs>
              <w:spacing w:line="276" w:lineRule="auto"/>
              <w:jc w:val="both"/>
              <w:rPr>
                <w:lang w:eastAsia="en-US"/>
              </w:rPr>
            </w:pPr>
          </w:p>
        </w:tc>
        <w:tc>
          <w:tcPr>
            <w:tcW w:w="851" w:type="dxa"/>
            <w:tcBorders>
              <w:top w:val="single" w:sz="4" w:space="0" w:color="auto"/>
              <w:bottom w:val="single" w:sz="4" w:space="0" w:color="auto"/>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w:t>
            </w:r>
          </w:p>
        </w:tc>
        <w:tc>
          <w:tcPr>
            <w:tcW w:w="1956" w:type="dxa"/>
            <w:tcBorders>
              <w:top w:val="single" w:sz="4" w:space="0" w:color="auto"/>
              <w:left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 xml:space="preserve">Сочинение. </w:t>
            </w:r>
          </w:p>
        </w:tc>
      </w:tr>
      <w:tr w:rsidR="00D949EA" w:rsidRPr="00D949EA" w:rsidTr="00D949EA">
        <w:trPr>
          <w:trHeight w:val="275"/>
        </w:trPr>
        <w:tc>
          <w:tcPr>
            <w:tcW w:w="9606" w:type="dxa"/>
            <w:gridSpan w:val="4"/>
            <w:tcBorders>
              <w:top w:val="single" w:sz="4" w:space="0" w:color="auto"/>
              <w:bottom w:val="single" w:sz="4" w:space="0" w:color="auto"/>
            </w:tcBorders>
          </w:tcPr>
          <w:p w:rsidR="00D949EA" w:rsidRPr="00D949EA" w:rsidRDefault="00D949EA" w:rsidP="00D949EA">
            <w:pPr>
              <w:tabs>
                <w:tab w:val="left" w:pos="1275"/>
              </w:tabs>
              <w:spacing w:line="276" w:lineRule="auto"/>
              <w:jc w:val="both"/>
              <w:rPr>
                <w:b/>
                <w:lang w:eastAsia="en-US"/>
              </w:rPr>
            </w:pPr>
            <w:r w:rsidRPr="00D949EA">
              <w:rPr>
                <w:b/>
                <w:u w:val="single"/>
                <w:lang w:eastAsia="en-US"/>
              </w:rPr>
              <w:t>Раздел 10</w:t>
            </w:r>
            <w:r w:rsidRPr="00D949EA">
              <w:rPr>
                <w:b/>
                <w:lang w:eastAsia="en-US"/>
              </w:rPr>
              <w:t xml:space="preserve">: Итоговый час курса «В мире книг».  (1 ч.).  </w:t>
            </w:r>
          </w:p>
        </w:tc>
      </w:tr>
      <w:tr w:rsidR="00D949EA" w:rsidRPr="00D949EA" w:rsidTr="00D949EA">
        <w:trPr>
          <w:trHeight w:val="275"/>
        </w:trPr>
        <w:tc>
          <w:tcPr>
            <w:tcW w:w="738"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34.</w:t>
            </w:r>
          </w:p>
        </w:tc>
        <w:tc>
          <w:tcPr>
            <w:tcW w:w="6061" w:type="dxa"/>
            <w:tcBorders>
              <w:top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Проектная деятельность</w:t>
            </w:r>
          </w:p>
          <w:p w:rsidR="00D949EA" w:rsidRPr="00D949EA" w:rsidRDefault="00D949EA" w:rsidP="00D949EA">
            <w:pPr>
              <w:tabs>
                <w:tab w:val="left" w:pos="1275"/>
              </w:tabs>
              <w:spacing w:line="276" w:lineRule="auto"/>
              <w:jc w:val="both"/>
              <w:rPr>
                <w:lang w:eastAsia="en-US"/>
              </w:rPr>
            </w:pPr>
            <w:r w:rsidRPr="00D949EA">
              <w:rPr>
                <w:lang w:eastAsia="en-US"/>
              </w:rPr>
              <w:t>«Золотая полка «В мире книг»</w:t>
            </w:r>
          </w:p>
        </w:tc>
        <w:tc>
          <w:tcPr>
            <w:tcW w:w="851" w:type="dxa"/>
            <w:tcBorders>
              <w:top w:val="single" w:sz="4" w:space="0" w:color="auto"/>
              <w:bottom w:val="single" w:sz="4" w:space="0" w:color="auto"/>
              <w:right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1</w:t>
            </w:r>
          </w:p>
        </w:tc>
        <w:tc>
          <w:tcPr>
            <w:tcW w:w="1956" w:type="dxa"/>
            <w:tcBorders>
              <w:top w:val="single" w:sz="4" w:space="0" w:color="auto"/>
              <w:left w:val="single" w:sz="4" w:space="0" w:color="auto"/>
              <w:bottom w:val="single" w:sz="4" w:space="0" w:color="auto"/>
            </w:tcBorders>
          </w:tcPr>
          <w:p w:rsidR="00D949EA" w:rsidRPr="00D949EA" w:rsidRDefault="00D949EA" w:rsidP="00D949EA">
            <w:pPr>
              <w:tabs>
                <w:tab w:val="left" w:pos="1275"/>
              </w:tabs>
              <w:spacing w:line="276" w:lineRule="auto"/>
              <w:jc w:val="both"/>
              <w:rPr>
                <w:lang w:eastAsia="en-US"/>
              </w:rPr>
            </w:pPr>
            <w:r w:rsidRPr="00D949EA">
              <w:rPr>
                <w:lang w:eastAsia="en-US"/>
              </w:rPr>
              <w:t>защита проекта</w:t>
            </w:r>
          </w:p>
        </w:tc>
      </w:tr>
    </w:tbl>
    <w:p w:rsidR="00D949EA" w:rsidRDefault="00D949EA" w:rsidP="00D949EA"/>
    <w:p w:rsidR="00D949EA" w:rsidRDefault="00D949EA" w:rsidP="00D949EA"/>
    <w:p w:rsidR="00D949EA" w:rsidRDefault="00D949EA" w:rsidP="00D949EA"/>
    <w:p w:rsidR="00D949EA" w:rsidRPr="00D949EA" w:rsidRDefault="00D949EA" w:rsidP="00D949EA">
      <w:pPr>
        <w:jc w:val="center"/>
        <w:rPr>
          <w:b/>
        </w:rPr>
      </w:pPr>
      <w:r w:rsidRPr="00D949EA">
        <w:rPr>
          <w:b/>
        </w:rPr>
        <w:t>Список литературы для учащихся</w:t>
      </w:r>
    </w:p>
    <w:p w:rsidR="00D949EA" w:rsidRDefault="00D949EA" w:rsidP="00D949EA">
      <w:pPr>
        <w:jc w:val="center"/>
      </w:pPr>
    </w:p>
    <w:p w:rsidR="00D949EA" w:rsidRDefault="00D949EA" w:rsidP="00D949EA">
      <w:pPr>
        <w:pStyle w:val="a7"/>
        <w:numPr>
          <w:ilvl w:val="0"/>
          <w:numId w:val="1"/>
        </w:numPr>
        <w:tabs>
          <w:tab w:val="left" w:pos="602"/>
        </w:tabs>
        <w:spacing w:line="276" w:lineRule="auto"/>
        <w:jc w:val="both"/>
        <w:rPr>
          <w:lang w:eastAsia="en-US"/>
        </w:rPr>
      </w:pPr>
      <w:r>
        <w:rPr>
          <w:lang w:eastAsia="en-US"/>
        </w:rPr>
        <w:t xml:space="preserve">Гете,  Иоганн Вольфганг </w:t>
      </w:r>
      <w:r w:rsidRPr="0021158A">
        <w:rPr>
          <w:lang w:eastAsia="en-US"/>
        </w:rPr>
        <w:t xml:space="preserve"> </w:t>
      </w:r>
      <w:r>
        <w:rPr>
          <w:lang w:eastAsia="en-US"/>
        </w:rPr>
        <w:t xml:space="preserve">Страдания юного Вертера  </w:t>
      </w:r>
      <w:r w:rsidRPr="00257DF0">
        <w:rPr>
          <w:lang w:eastAsia="en-US"/>
        </w:rPr>
        <w:t>[</w:t>
      </w:r>
      <w:r>
        <w:rPr>
          <w:lang w:eastAsia="en-US"/>
        </w:rPr>
        <w:t>Текст</w:t>
      </w:r>
      <w:r w:rsidRPr="00257DF0">
        <w:rPr>
          <w:lang w:eastAsia="en-US"/>
        </w:rPr>
        <w:t>]</w:t>
      </w:r>
      <w:r>
        <w:rPr>
          <w:lang w:eastAsia="en-US"/>
        </w:rPr>
        <w:t xml:space="preserve"> / Иоганн Вольфганг фон Гете, </w:t>
      </w:r>
    </w:p>
    <w:p w:rsidR="00D949EA" w:rsidRDefault="00D949EA" w:rsidP="00D949EA">
      <w:pPr>
        <w:tabs>
          <w:tab w:val="left" w:pos="602"/>
        </w:tabs>
        <w:spacing w:line="276" w:lineRule="auto"/>
        <w:ind w:left="360"/>
        <w:jc w:val="both"/>
        <w:rPr>
          <w:lang w:eastAsia="en-US"/>
        </w:rPr>
      </w:pPr>
      <w:r>
        <w:rPr>
          <w:lang w:eastAsia="en-US"/>
        </w:rPr>
        <w:t xml:space="preserve">     –М.: Издательство    «</w:t>
      </w:r>
      <w:proofErr w:type="spellStart"/>
      <w:r>
        <w:rPr>
          <w:lang w:eastAsia="en-US"/>
        </w:rPr>
        <w:t>Эксмо-Пресс</w:t>
      </w:r>
      <w:proofErr w:type="spellEnd"/>
      <w:r>
        <w:rPr>
          <w:lang w:eastAsia="en-US"/>
        </w:rPr>
        <w:t xml:space="preserve">»,  2018. </w:t>
      </w:r>
    </w:p>
    <w:p w:rsidR="00D949EA" w:rsidRDefault="00D949EA" w:rsidP="00D949EA">
      <w:pPr>
        <w:pStyle w:val="a7"/>
        <w:numPr>
          <w:ilvl w:val="0"/>
          <w:numId w:val="1"/>
        </w:numPr>
        <w:tabs>
          <w:tab w:val="left" w:pos="602"/>
        </w:tabs>
        <w:spacing w:line="276" w:lineRule="auto"/>
        <w:jc w:val="both"/>
        <w:rPr>
          <w:lang w:eastAsia="en-US"/>
        </w:rPr>
      </w:pPr>
      <w:r>
        <w:rPr>
          <w:lang w:eastAsia="en-US"/>
        </w:rPr>
        <w:t xml:space="preserve">Гюго, Виктор Собор Парижской Богоматери </w:t>
      </w:r>
      <w:r w:rsidRPr="00257DF0">
        <w:rPr>
          <w:lang w:eastAsia="en-US"/>
        </w:rPr>
        <w:t>[</w:t>
      </w:r>
      <w:r>
        <w:rPr>
          <w:lang w:eastAsia="en-US"/>
        </w:rPr>
        <w:t>Текст</w:t>
      </w:r>
      <w:r w:rsidRPr="00257DF0">
        <w:rPr>
          <w:lang w:eastAsia="en-US"/>
        </w:rPr>
        <w:t>]</w:t>
      </w:r>
      <w:r>
        <w:rPr>
          <w:lang w:eastAsia="en-US"/>
        </w:rPr>
        <w:t xml:space="preserve"> / Виктор Гюго </w:t>
      </w:r>
      <w:proofErr w:type="gramStart"/>
      <w:r>
        <w:rPr>
          <w:lang w:eastAsia="en-US"/>
        </w:rPr>
        <w:t>–М</w:t>
      </w:r>
      <w:proofErr w:type="gramEnd"/>
      <w:r>
        <w:rPr>
          <w:lang w:eastAsia="en-US"/>
        </w:rPr>
        <w:t>.: Издательство</w:t>
      </w:r>
    </w:p>
    <w:p w:rsidR="00D949EA" w:rsidRDefault="00D949EA" w:rsidP="00D949EA">
      <w:pPr>
        <w:tabs>
          <w:tab w:val="left" w:pos="602"/>
        </w:tabs>
        <w:spacing w:line="276" w:lineRule="auto"/>
        <w:ind w:left="360"/>
        <w:jc w:val="both"/>
        <w:rPr>
          <w:lang w:eastAsia="en-US"/>
        </w:rPr>
      </w:pPr>
      <w:r>
        <w:rPr>
          <w:lang w:eastAsia="en-US"/>
        </w:rPr>
        <w:t xml:space="preserve">    «</w:t>
      </w:r>
      <w:proofErr w:type="spellStart"/>
      <w:r>
        <w:rPr>
          <w:lang w:eastAsia="en-US"/>
        </w:rPr>
        <w:t>Бертельсманн</w:t>
      </w:r>
      <w:proofErr w:type="spellEnd"/>
      <w:r>
        <w:rPr>
          <w:lang w:eastAsia="en-US"/>
        </w:rPr>
        <w:t xml:space="preserve">»,  2013. </w:t>
      </w:r>
    </w:p>
    <w:p w:rsidR="00D949EA" w:rsidRDefault="00D949EA" w:rsidP="00D949EA">
      <w:pPr>
        <w:pStyle w:val="a7"/>
        <w:numPr>
          <w:ilvl w:val="0"/>
          <w:numId w:val="1"/>
        </w:numPr>
        <w:tabs>
          <w:tab w:val="left" w:pos="602"/>
        </w:tabs>
        <w:spacing w:line="276" w:lineRule="auto"/>
        <w:jc w:val="both"/>
        <w:rPr>
          <w:lang w:eastAsia="en-US"/>
        </w:rPr>
      </w:pPr>
      <w:r>
        <w:rPr>
          <w:lang w:eastAsia="en-US"/>
        </w:rPr>
        <w:t xml:space="preserve">Каверин,  Вениамин  Два капитана </w:t>
      </w:r>
      <w:r w:rsidRPr="00257DF0">
        <w:rPr>
          <w:lang w:eastAsia="en-US"/>
        </w:rPr>
        <w:t>[</w:t>
      </w:r>
      <w:r>
        <w:rPr>
          <w:lang w:eastAsia="en-US"/>
        </w:rPr>
        <w:t>Текст</w:t>
      </w:r>
      <w:r w:rsidRPr="00257DF0">
        <w:rPr>
          <w:lang w:eastAsia="en-US"/>
        </w:rPr>
        <w:t>]</w:t>
      </w:r>
      <w:r>
        <w:rPr>
          <w:lang w:eastAsia="en-US"/>
        </w:rPr>
        <w:t xml:space="preserve"> / Вениамин Каверин </w:t>
      </w:r>
      <w:proofErr w:type="gramStart"/>
      <w:r>
        <w:rPr>
          <w:lang w:eastAsia="en-US"/>
        </w:rPr>
        <w:t>–М</w:t>
      </w:r>
      <w:proofErr w:type="gramEnd"/>
      <w:r>
        <w:rPr>
          <w:lang w:eastAsia="en-US"/>
        </w:rPr>
        <w:t>.: Издательство</w:t>
      </w:r>
    </w:p>
    <w:p w:rsidR="00D949EA" w:rsidRDefault="00D949EA" w:rsidP="00D949EA">
      <w:pPr>
        <w:tabs>
          <w:tab w:val="left" w:pos="602"/>
        </w:tabs>
        <w:spacing w:line="276" w:lineRule="auto"/>
        <w:ind w:left="360"/>
        <w:jc w:val="both"/>
        <w:rPr>
          <w:lang w:eastAsia="en-US"/>
        </w:rPr>
      </w:pPr>
      <w:r>
        <w:rPr>
          <w:lang w:eastAsia="en-US"/>
        </w:rPr>
        <w:t xml:space="preserve">    «</w:t>
      </w:r>
      <w:proofErr w:type="spellStart"/>
      <w:r>
        <w:rPr>
          <w:lang w:eastAsia="en-US"/>
        </w:rPr>
        <w:t>Нигма</w:t>
      </w:r>
      <w:proofErr w:type="spellEnd"/>
      <w:r>
        <w:rPr>
          <w:lang w:eastAsia="en-US"/>
        </w:rPr>
        <w:t xml:space="preserve">»,  2017. </w:t>
      </w:r>
    </w:p>
    <w:p w:rsidR="00D949EA" w:rsidRDefault="00D949EA" w:rsidP="00D949EA">
      <w:pPr>
        <w:pStyle w:val="a7"/>
        <w:numPr>
          <w:ilvl w:val="0"/>
          <w:numId w:val="1"/>
        </w:numPr>
        <w:tabs>
          <w:tab w:val="left" w:pos="602"/>
        </w:tabs>
        <w:spacing w:line="276" w:lineRule="auto"/>
        <w:jc w:val="both"/>
        <w:rPr>
          <w:lang w:eastAsia="en-US"/>
        </w:rPr>
      </w:pPr>
      <w:proofErr w:type="spellStart"/>
      <w:r>
        <w:rPr>
          <w:lang w:eastAsia="en-US"/>
        </w:rPr>
        <w:t>Фраерман</w:t>
      </w:r>
      <w:proofErr w:type="spellEnd"/>
      <w:r>
        <w:rPr>
          <w:lang w:eastAsia="en-US"/>
        </w:rPr>
        <w:t xml:space="preserve">, </w:t>
      </w:r>
      <w:proofErr w:type="spellStart"/>
      <w:r>
        <w:rPr>
          <w:lang w:eastAsia="en-US"/>
        </w:rPr>
        <w:t>Рувим</w:t>
      </w:r>
      <w:proofErr w:type="spellEnd"/>
      <w:r>
        <w:rPr>
          <w:lang w:eastAsia="en-US"/>
        </w:rPr>
        <w:t xml:space="preserve"> Дикая собака Динго, или Повесть о первой любви </w:t>
      </w:r>
      <w:r w:rsidRPr="00257DF0">
        <w:rPr>
          <w:lang w:eastAsia="en-US"/>
        </w:rPr>
        <w:t>[</w:t>
      </w:r>
      <w:r>
        <w:rPr>
          <w:lang w:eastAsia="en-US"/>
        </w:rPr>
        <w:t>Текст</w:t>
      </w:r>
      <w:r w:rsidRPr="00257DF0">
        <w:rPr>
          <w:lang w:eastAsia="en-US"/>
        </w:rPr>
        <w:t>]</w:t>
      </w:r>
      <w:r>
        <w:rPr>
          <w:lang w:eastAsia="en-US"/>
        </w:rPr>
        <w:t xml:space="preserve"> / </w:t>
      </w:r>
      <w:proofErr w:type="spellStart"/>
      <w:r>
        <w:rPr>
          <w:lang w:eastAsia="en-US"/>
        </w:rPr>
        <w:t>Рувим</w:t>
      </w:r>
      <w:proofErr w:type="spellEnd"/>
    </w:p>
    <w:p w:rsidR="00D949EA" w:rsidRDefault="00D949EA" w:rsidP="00D949EA">
      <w:pPr>
        <w:pStyle w:val="a7"/>
        <w:tabs>
          <w:tab w:val="left" w:pos="602"/>
        </w:tabs>
        <w:spacing w:line="276" w:lineRule="auto"/>
        <w:ind w:left="360"/>
        <w:jc w:val="both"/>
        <w:rPr>
          <w:lang w:eastAsia="en-US"/>
        </w:rPr>
      </w:pPr>
      <w:r>
        <w:rPr>
          <w:lang w:eastAsia="en-US"/>
        </w:rPr>
        <w:t xml:space="preserve">    </w:t>
      </w:r>
      <w:proofErr w:type="spellStart"/>
      <w:r>
        <w:rPr>
          <w:lang w:eastAsia="en-US"/>
        </w:rPr>
        <w:t>Фраерман</w:t>
      </w:r>
      <w:proofErr w:type="spellEnd"/>
      <w:r>
        <w:rPr>
          <w:lang w:eastAsia="en-US"/>
        </w:rPr>
        <w:t xml:space="preserve"> – М.: Издательство «Школьная  библиотека»,  2017. </w:t>
      </w:r>
    </w:p>
    <w:p w:rsidR="00D949EA" w:rsidRDefault="00D949EA" w:rsidP="00D949EA">
      <w:pPr>
        <w:pStyle w:val="a7"/>
        <w:numPr>
          <w:ilvl w:val="0"/>
          <w:numId w:val="1"/>
        </w:numPr>
        <w:tabs>
          <w:tab w:val="left" w:pos="602"/>
        </w:tabs>
        <w:spacing w:line="276" w:lineRule="auto"/>
        <w:jc w:val="both"/>
        <w:rPr>
          <w:lang w:eastAsia="en-US"/>
        </w:rPr>
      </w:pPr>
      <w:r>
        <w:rPr>
          <w:lang w:eastAsia="en-US"/>
        </w:rPr>
        <w:t xml:space="preserve">Щербакова, Галина  Вам и не снилось </w:t>
      </w:r>
      <w:r w:rsidRPr="00257DF0">
        <w:rPr>
          <w:lang w:eastAsia="en-US"/>
        </w:rPr>
        <w:t>[</w:t>
      </w:r>
      <w:r>
        <w:rPr>
          <w:lang w:eastAsia="en-US"/>
        </w:rPr>
        <w:t>Текст</w:t>
      </w:r>
      <w:r w:rsidRPr="00257DF0">
        <w:rPr>
          <w:lang w:eastAsia="en-US"/>
        </w:rPr>
        <w:t>]</w:t>
      </w:r>
      <w:r>
        <w:rPr>
          <w:lang w:eastAsia="en-US"/>
        </w:rPr>
        <w:t xml:space="preserve"> / Г.Н. Щербакова </w:t>
      </w:r>
      <w:proofErr w:type="gramStart"/>
      <w:r>
        <w:rPr>
          <w:lang w:eastAsia="en-US"/>
        </w:rPr>
        <w:t>–М</w:t>
      </w:r>
      <w:proofErr w:type="gramEnd"/>
      <w:r>
        <w:rPr>
          <w:lang w:eastAsia="en-US"/>
        </w:rPr>
        <w:t>.: Издательство</w:t>
      </w:r>
    </w:p>
    <w:p w:rsidR="00D949EA" w:rsidRDefault="00D949EA" w:rsidP="00D949EA">
      <w:pPr>
        <w:tabs>
          <w:tab w:val="left" w:pos="602"/>
        </w:tabs>
        <w:spacing w:line="276" w:lineRule="auto"/>
        <w:ind w:left="360"/>
        <w:jc w:val="both"/>
        <w:rPr>
          <w:lang w:eastAsia="en-US"/>
        </w:rPr>
      </w:pPr>
      <w:r>
        <w:rPr>
          <w:lang w:eastAsia="en-US"/>
        </w:rPr>
        <w:t xml:space="preserve">    «Клуб семейного досуга»,  2016. </w:t>
      </w:r>
    </w:p>
    <w:p w:rsidR="00D949EA" w:rsidRDefault="00D949EA" w:rsidP="00D949EA">
      <w:pPr>
        <w:pStyle w:val="a7"/>
        <w:numPr>
          <w:ilvl w:val="0"/>
          <w:numId w:val="1"/>
        </w:numPr>
        <w:tabs>
          <w:tab w:val="left" w:pos="602"/>
        </w:tabs>
        <w:spacing w:line="276" w:lineRule="auto"/>
        <w:jc w:val="both"/>
        <w:rPr>
          <w:lang w:eastAsia="en-US"/>
        </w:rPr>
      </w:pPr>
      <w:r>
        <w:rPr>
          <w:lang w:eastAsia="en-US"/>
        </w:rPr>
        <w:t xml:space="preserve">Усачева, Елена  Парадокс Ромео  </w:t>
      </w:r>
      <w:r w:rsidRPr="00257DF0">
        <w:rPr>
          <w:lang w:eastAsia="en-US"/>
        </w:rPr>
        <w:t>[</w:t>
      </w:r>
      <w:r>
        <w:rPr>
          <w:lang w:eastAsia="en-US"/>
        </w:rPr>
        <w:t>Текст</w:t>
      </w:r>
      <w:r w:rsidRPr="00257DF0">
        <w:rPr>
          <w:lang w:eastAsia="en-US"/>
        </w:rPr>
        <w:t>]</w:t>
      </w:r>
      <w:r>
        <w:rPr>
          <w:lang w:eastAsia="en-US"/>
        </w:rPr>
        <w:t xml:space="preserve"> / Е.А. Усачева  </w:t>
      </w:r>
      <w:proofErr w:type="gramStart"/>
      <w:r>
        <w:rPr>
          <w:lang w:eastAsia="en-US"/>
        </w:rPr>
        <w:t>–М</w:t>
      </w:r>
      <w:proofErr w:type="gramEnd"/>
      <w:r>
        <w:rPr>
          <w:lang w:eastAsia="en-US"/>
        </w:rPr>
        <w:t>.: Издательство</w:t>
      </w:r>
    </w:p>
    <w:p w:rsidR="00D949EA" w:rsidRDefault="00D949EA" w:rsidP="00D949EA">
      <w:pPr>
        <w:tabs>
          <w:tab w:val="left" w:pos="602"/>
        </w:tabs>
        <w:spacing w:line="276" w:lineRule="auto"/>
        <w:ind w:left="360"/>
        <w:jc w:val="both"/>
        <w:rPr>
          <w:lang w:eastAsia="en-US"/>
        </w:rPr>
      </w:pPr>
      <w:r>
        <w:rPr>
          <w:lang w:eastAsia="en-US"/>
        </w:rPr>
        <w:t xml:space="preserve">    «</w:t>
      </w:r>
      <w:proofErr w:type="spellStart"/>
      <w:r>
        <w:rPr>
          <w:lang w:eastAsia="en-US"/>
        </w:rPr>
        <w:t>Эксмо</w:t>
      </w:r>
      <w:proofErr w:type="spellEnd"/>
      <w:r>
        <w:rPr>
          <w:lang w:eastAsia="en-US"/>
        </w:rPr>
        <w:t xml:space="preserve">»,  2014. </w:t>
      </w:r>
    </w:p>
    <w:p w:rsidR="00D949EA" w:rsidRDefault="00D949EA" w:rsidP="00D949EA">
      <w:pPr>
        <w:pStyle w:val="a7"/>
        <w:numPr>
          <w:ilvl w:val="0"/>
          <w:numId w:val="1"/>
        </w:numPr>
        <w:tabs>
          <w:tab w:val="left" w:pos="602"/>
        </w:tabs>
        <w:spacing w:line="276" w:lineRule="auto"/>
        <w:jc w:val="both"/>
        <w:rPr>
          <w:lang w:eastAsia="en-US"/>
        </w:rPr>
      </w:pPr>
      <w:r>
        <w:rPr>
          <w:lang w:eastAsia="en-US"/>
        </w:rPr>
        <w:t xml:space="preserve">Грин, Джон  Виноваты звезды  </w:t>
      </w:r>
      <w:r w:rsidRPr="00257DF0">
        <w:rPr>
          <w:lang w:eastAsia="en-US"/>
        </w:rPr>
        <w:t>[</w:t>
      </w:r>
      <w:r>
        <w:rPr>
          <w:lang w:eastAsia="en-US"/>
        </w:rPr>
        <w:t>Текст</w:t>
      </w:r>
      <w:r w:rsidRPr="00257DF0">
        <w:rPr>
          <w:lang w:eastAsia="en-US"/>
        </w:rPr>
        <w:t>]</w:t>
      </w:r>
      <w:r>
        <w:rPr>
          <w:lang w:eastAsia="en-US"/>
        </w:rPr>
        <w:t xml:space="preserve"> / Джон Грин   </w:t>
      </w:r>
      <w:proofErr w:type="gramStart"/>
      <w:r>
        <w:rPr>
          <w:lang w:eastAsia="en-US"/>
        </w:rPr>
        <w:t>–М</w:t>
      </w:r>
      <w:proofErr w:type="gramEnd"/>
      <w:r>
        <w:rPr>
          <w:lang w:eastAsia="en-US"/>
        </w:rPr>
        <w:t xml:space="preserve">.: Издательство    «АСТ»,  2014. </w:t>
      </w:r>
    </w:p>
    <w:p w:rsidR="00D949EA" w:rsidRDefault="00D949EA" w:rsidP="00D949EA">
      <w:pPr>
        <w:pStyle w:val="a7"/>
        <w:numPr>
          <w:ilvl w:val="0"/>
          <w:numId w:val="1"/>
        </w:numPr>
        <w:tabs>
          <w:tab w:val="left" w:pos="602"/>
        </w:tabs>
        <w:spacing w:line="276" w:lineRule="auto"/>
        <w:jc w:val="both"/>
        <w:rPr>
          <w:lang w:eastAsia="en-US"/>
        </w:rPr>
      </w:pPr>
      <w:r>
        <w:rPr>
          <w:lang w:eastAsia="en-US"/>
        </w:rPr>
        <w:t xml:space="preserve">Майер, </w:t>
      </w:r>
      <w:proofErr w:type="spellStart"/>
      <w:r>
        <w:rPr>
          <w:lang w:eastAsia="en-US"/>
        </w:rPr>
        <w:t>Стефани</w:t>
      </w:r>
      <w:proofErr w:type="spellEnd"/>
      <w:r>
        <w:rPr>
          <w:lang w:eastAsia="en-US"/>
        </w:rPr>
        <w:t xml:space="preserve">  Сумерки </w:t>
      </w:r>
      <w:r w:rsidRPr="00257DF0">
        <w:rPr>
          <w:lang w:eastAsia="en-US"/>
        </w:rPr>
        <w:t>[</w:t>
      </w:r>
      <w:r>
        <w:rPr>
          <w:lang w:eastAsia="en-US"/>
        </w:rPr>
        <w:t>Текст</w:t>
      </w:r>
      <w:r w:rsidRPr="00257DF0">
        <w:rPr>
          <w:lang w:eastAsia="en-US"/>
        </w:rPr>
        <w:t>]</w:t>
      </w:r>
      <w:r>
        <w:rPr>
          <w:lang w:eastAsia="en-US"/>
        </w:rPr>
        <w:t xml:space="preserve"> / </w:t>
      </w:r>
      <w:proofErr w:type="spellStart"/>
      <w:r>
        <w:rPr>
          <w:lang w:eastAsia="en-US"/>
        </w:rPr>
        <w:t>Стефани</w:t>
      </w:r>
      <w:proofErr w:type="spellEnd"/>
      <w:r>
        <w:rPr>
          <w:lang w:eastAsia="en-US"/>
        </w:rPr>
        <w:t xml:space="preserve"> Майер   </w:t>
      </w:r>
      <w:proofErr w:type="gramStart"/>
      <w:r>
        <w:rPr>
          <w:lang w:eastAsia="en-US"/>
        </w:rPr>
        <w:t>–М</w:t>
      </w:r>
      <w:proofErr w:type="gramEnd"/>
      <w:r>
        <w:rPr>
          <w:lang w:eastAsia="en-US"/>
        </w:rPr>
        <w:t>.: Издательство    «АСТ»,  2018.</w:t>
      </w:r>
    </w:p>
    <w:p w:rsidR="00D949EA" w:rsidRDefault="00D949EA" w:rsidP="00D949EA">
      <w:pPr>
        <w:tabs>
          <w:tab w:val="left" w:pos="602"/>
        </w:tabs>
        <w:spacing w:line="276" w:lineRule="auto"/>
        <w:ind w:left="360"/>
        <w:jc w:val="both"/>
        <w:rPr>
          <w:lang w:eastAsia="en-US"/>
        </w:rPr>
      </w:pPr>
    </w:p>
    <w:p w:rsidR="00D949EA" w:rsidRDefault="00D949EA" w:rsidP="00D949EA"/>
    <w:sectPr w:rsidR="00D949EA" w:rsidSect="002A61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64847"/>
    <w:multiLevelType w:val="hybridMultilevel"/>
    <w:tmpl w:val="B1CEB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49EA"/>
    <w:rsid w:val="002A61D7"/>
    <w:rsid w:val="00D94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9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49EA"/>
    <w:pPr>
      <w:keepNext/>
      <w:keepLines/>
      <w:spacing w:before="480"/>
      <w:jc w:val="center"/>
      <w:outlineLvl w:val="0"/>
    </w:pPr>
    <w:rPr>
      <w:rFonts w:eastAsiaTheme="majorEastAsia"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49EA"/>
    <w:rPr>
      <w:rFonts w:ascii="Tahoma" w:hAnsi="Tahoma" w:cs="Tahoma"/>
      <w:sz w:val="16"/>
      <w:szCs w:val="16"/>
    </w:rPr>
  </w:style>
  <w:style w:type="character" w:customStyle="1" w:styleId="a4">
    <w:name w:val="Текст выноски Знак"/>
    <w:basedOn w:val="a0"/>
    <w:link w:val="a3"/>
    <w:uiPriority w:val="99"/>
    <w:semiHidden/>
    <w:rsid w:val="00D949EA"/>
    <w:rPr>
      <w:rFonts w:ascii="Tahoma" w:eastAsia="Times New Roman" w:hAnsi="Tahoma" w:cs="Tahoma"/>
      <w:sz w:val="16"/>
      <w:szCs w:val="16"/>
      <w:lang w:eastAsia="ru-RU"/>
    </w:rPr>
  </w:style>
  <w:style w:type="paragraph" w:customStyle="1" w:styleId="TableContents">
    <w:name w:val="Table Contents"/>
    <w:basedOn w:val="a"/>
    <w:rsid w:val="00D949EA"/>
    <w:pPr>
      <w:widowControl w:val="0"/>
      <w:suppressLineNumbers/>
      <w:suppressAutoHyphens/>
      <w:autoSpaceDN w:val="0"/>
    </w:pPr>
    <w:rPr>
      <w:rFonts w:eastAsia="Andale Sans UI" w:cs="Mangal"/>
      <w:kern w:val="3"/>
      <w:lang w:bidi="hi-IN"/>
    </w:rPr>
  </w:style>
  <w:style w:type="paragraph" w:styleId="a5">
    <w:name w:val="No Spacing"/>
    <w:uiPriority w:val="1"/>
    <w:qFormat/>
    <w:rsid w:val="00D949EA"/>
    <w:pPr>
      <w:spacing w:after="0" w:line="240" w:lineRule="auto"/>
    </w:pPr>
  </w:style>
  <w:style w:type="character" w:customStyle="1" w:styleId="dash041e005f0431005f044b005f0447005f043d005f044b005f0439005f005fchar1char1">
    <w:name w:val="dash041e_005f0431_005f044b_005f0447_005f043d_005f044b_005f0439_005f_005fchar1__char1"/>
    <w:basedOn w:val="a0"/>
    <w:uiPriority w:val="99"/>
    <w:rsid w:val="00D949EA"/>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D949EA"/>
  </w:style>
  <w:style w:type="character" w:customStyle="1" w:styleId="dash0421005f0442005f0440005f043e005f0433005f0438005f0439005f005fchar1char1">
    <w:name w:val="dash0421_005f0442_005f0440_005f043e_005f0433_005f0438_005f0439_005f_005fchar1__char1"/>
    <w:basedOn w:val="a0"/>
    <w:uiPriority w:val="99"/>
    <w:rsid w:val="00D949EA"/>
    <w:rPr>
      <w:rFonts w:cs="Times New Roman"/>
      <w:b/>
      <w:bCs/>
    </w:rPr>
  </w:style>
  <w:style w:type="character" w:customStyle="1" w:styleId="10">
    <w:name w:val="Заголовок 1 Знак"/>
    <w:basedOn w:val="a0"/>
    <w:link w:val="1"/>
    <w:uiPriority w:val="9"/>
    <w:rsid w:val="00D949EA"/>
    <w:rPr>
      <w:rFonts w:ascii="Times New Roman" w:eastAsiaTheme="majorEastAsia" w:hAnsi="Times New Roman" w:cstheme="majorBidi"/>
      <w:b/>
      <w:bCs/>
      <w:color w:val="000000" w:themeColor="text1"/>
      <w:sz w:val="28"/>
      <w:szCs w:val="28"/>
      <w:lang w:eastAsia="ru-RU"/>
    </w:rPr>
  </w:style>
  <w:style w:type="character" w:customStyle="1" w:styleId="Zag11">
    <w:name w:val="Zag_11"/>
    <w:uiPriority w:val="99"/>
    <w:rsid w:val="00D949EA"/>
  </w:style>
  <w:style w:type="table" w:styleId="a6">
    <w:name w:val="Table Grid"/>
    <w:basedOn w:val="a1"/>
    <w:uiPriority w:val="59"/>
    <w:rsid w:val="00D949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D949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2740</Words>
  <Characters>15620</Characters>
  <Application>Microsoft Office Word</Application>
  <DocSecurity>0</DocSecurity>
  <Lines>130</Lines>
  <Paragraphs>36</Paragraphs>
  <ScaleCrop>false</ScaleCrop>
  <Company>RePack by SPecialiST</Company>
  <LinksUpToDate>false</LinksUpToDate>
  <CharactersWithSpaces>18324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Player</dc:creator>
  <cp:lastModifiedBy>Player</cp:lastModifiedBy>
  <cp:revision>1</cp:revision>
  <dcterms:created xsi:type="dcterms:W3CDTF">2022-03-23T17:43:00Z</dcterms:created>
  <dcterms:modified xsi:type="dcterms:W3CDTF">2022-03-23T17:50:00Z</dcterms:modified>
</cp:coreProperties>
</file>